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AUTOMATIC PAYMENT AGREEMENT</w:t>
      </w:r>
    </w:p>
    <w:p/>
    <w:p>
      <w:r>
        <w:rPr>
          <w:b/>
          <w:sz w:val="20"/>
        </w:rPr>
        <w:t>This Automatic Payment Agreement ("Agreement") is entered into by and between:</w:t>
      </w:r>
    </w:p>
    <w:p/>
    <w:p>
      <w:r>
        <w:rPr>
          <w:b/>
          <w:sz w:val="20"/>
        </w:rPr>
        <w:t>Payer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Payee Information:</w:t>
      </w:r>
    </w:p>
    <w:p>
      <w:r>
        <w:rPr>
          <w:b w:val="0"/>
          <w:sz w:val="20"/>
        </w:rPr>
        <w:t>Full Name / Business Name: 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1. Authorization</w:t>
      </w:r>
    </w:p>
    <w:p>
      <w:r>
        <w:rPr>
          <w:b w:val="0"/>
          <w:sz w:val="20"/>
        </w:rPr>
        <w:t>The Payer hereby authorizes the Payee and the Payee’s designated financial institution to initiate automatic debit entries to the Payer’s designated bank account for payment of amounts due pursuant to this Agreement. The Payer acknowledges that this authorization will remain in full force and effect until the Payee receives written notification from the Payer of its termination in such time and manner as to afford the Payee and its financial institution a reasonable opportunity to act upon it.</w:t>
      </w:r>
    </w:p>
    <w:p/>
    <w:p>
      <w:r>
        <w:rPr>
          <w:b/>
          <w:sz w:val="20"/>
        </w:rPr>
        <w:t>2. Payment Details</w:t>
      </w:r>
    </w:p>
    <w:p>
      <w:r>
        <w:rPr>
          <w:b w:val="0"/>
          <w:sz w:val="20"/>
        </w:rPr>
        <w:t>Payment Amount: $______________________</w:t>
      </w:r>
    </w:p>
    <w:p>
      <w:r>
        <w:rPr>
          <w:b w:val="0"/>
          <w:sz w:val="20"/>
        </w:rPr>
        <w:t>Payment Frequency:</w:t>
      </w:r>
    </w:p>
    <w:p>
      <w:r>
        <w:rPr>
          <w:b w:val="0"/>
          <w:sz w:val="20"/>
        </w:rPr>
        <w:t xml:space="preserve">    ☐ Weekly    ☐ Bi-Weekly    ☐ Monthly    ☐ Quarterly    ☐ Other: __________</w:t>
      </w:r>
    </w:p>
    <w:p>
      <w:r>
        <w:rPr>
          <w:b w:val="0"/>
          <w:sz w:val="20"/>
        </w:rPr>
        <w:t>Payment Due Date: ____________________________________________</w:t>
      </w:r>
    </w:p>
    <w:p>
      <w:r>
        <w:rPr>
          <w:b w:val="0"/>
          <w:sz w:val="20"/>
        </w:rPr>
        <w:t>Bank Name: ______________________________________________________________</w:t>
      </w:r>
    </w:p>
    <w:p>
      <w:r>
        <w:rPr>
          <w:b w:val="0"/>
          <w:sz w:val="20"/>
        </w:rPr>
        <w:t>Bank Account Number: ____________________________________________________</w:t>
      </w:r>
    </w:p>
    <w:p>
      <w:r>
        <w:rPr>
          <w:b w:val="0"/>
          <w:sz w:val="20"/>
        </w:rPr>
        <w:t>Bank Routing Number: ____________________________________________________</w:t>
      </w:r>
    </w:p>
    <w:p/>
    <w:p>
      <w:r>
        <w:rPr>
          <w:b/>
          <w:sz w:val="20"/>
        </w:rPr>
        <w:t>3. Term and Termination</w:t>
      </w:r>
    </w:p>
    <w:p>
      <w:r>
        <w:rPr>
          <w:b w:val="0"/>
          <w:sz w:val="20"/>
        </w:rPr>
        <w:t>This Agreement shall commence upon execution by both parties and shall continue until terminated by either party. The Payer may revoke this authorization by providing written notice to the Payee at least 10 business days prior to the next scheduled payment. The Payee reserves the right to terminate this Agreement with written notice to the Payer.</w:t>
      </w:r>
    </w:p>
    <w:p/>
    <w:p>
      <w:r>
        <w:rPr>
          <w:b/>
          <w:sz w:val="20"/>
        </w:rPr>
        <w:t>4. Representations and Warranties</w:t>
      </w:r>
    </w:p>
    <w:p>
      <w:r>
        <w:rPr>
          <w:b w:val="0"/>
          <w:sz w:val="20"/>
        </w:rPr>
        <w:t>The Payer represents and warrants that the bank account information provided is true, correct, and that the Payer has full authority to authorize debits from this account. The Payee represents that all automatic payments will be processed in accordance with applicable laws and banking regulations.</w:t>
      </w:r>
    </w:p>
    <w:p/>
    <w:p>
      <w:r>
        <w:rPr>
          <w:b/>
          <w:sz w:val="20"/>
        </w:rPr>
        <w:t>5. Liability and Indemnification</w:t>
      </w:r>
    </w:p>
    <w:p>
      <w:r>
        <w:rPr>
          <w:b w:val="0"/>
          <w:sz w:val="20"/>
        </w:rPr>
        <w:t>The Payee shall not be liable for any fees, charges, or penalties imposed by the Payer’s bank due to insufficient funds, closed accounts, or any other reason beyond the Payee’s reasonable control. The Payer agrees to indemnify and hold harmless the Payee from any loss, damages, or expenses arising from unauthorized or dishonored debits.</w:t>
      </w:r>
    </w:p>
    <w:p/>
    <w:p>
      <w:r>
        <w:rPr>
          <w:b/>
          <w:sz w:val="20"/>
        </w:rPr>
        <w:t>6. Dispute Resolution</w:t>
      </w:r>
    </w:p>
    <w:p>
      <w:r>
        <w:rPr>
          <w:b w:val="0"/>
          <w:sz w:val="20"/>
        </w:rPr>
        <w:t>Any disputes arising out of or relating to this Agreement shall be resolved through good faith negotiations between the parties. If the dispute cannot be resolved informally, the parties agree to submit to binding arbitration under the rules of the American Arbitration Association in the jurisdiction where the Payee is located.</w:t>
      </w:r>
    </w:p>
    <w:p/>
    <w:p>
      <w:r>
        <w:rPr>
          <w:b/>
          <w:sz w:val="20"/>
        </w:rPr>
        <w:t>7. Governing Law</w:t>
      </w:r>
    </w:p>
    <w:p>
      <w:r>
        <w:rPr>
          <w:b w:val="0"/>
          <w:sz w:val="20"/>
        </w:rPr>
        <w:t>This Agreement shall be governed by and construed in accordance with the laws of the State of ___________________________, without regard to its conflict of laws principles.</w:t>
      </w:r>
    </w:p>
    <w:p/>
    <w:p>
      <w:r>
        <w:rPr>
          <w:b/>
          <w:sz w:val="20"/>
        </w:rPr>
        <w:t>8. Miscellaneous</w:t>
      </w:r>
    </w:p>
    <w:p>
      <w:r>
        <w:rPr>
          <w:b w:val="0"/>
          <w:sz w:val="20"/>
        </w:rPr>
        <w:t>a) Entire Agreement: This Agreement constitutes the entire agreement between the parties and supersedes all prior agreements and understandings.</w:t>
        <w:br/>
        <w:t>b) Amendments: Any amendments or modifications must be in writing and signed by both parties.</w:t>
        <w:br/>
        <w:t>c) Severability: If any provision is held invalid or unenforceable, the remainder shall remain in full force and effect.</w:t>
        <w:br/>
        <w:t>d) Waiver: Failure to enforce any provision shall not constitute waiver of that provision or the right to enforce it.</w:t>
      </w:r>
    </w:p>
    <w:p/>
    <w:p/>
    <w:p>
      <w:r>
        <w:rPr>
          <w:b w:val="0"/>
          <w:sz w:val="20"/>
        </w:rPr>
        <w:t>Place of Execution: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PAYER</w:t>
            </w:r>
          </w:p>
        </w:tc>
        <w:tc>
          <w:tcPr>
            <w:tcW w:type="dxa" w:w="4986"/>
            <w:tcBorders>
              <w:top w:val="nil"/>
              <w:left w:val="nil"/>
              <w:bottom w:val="nil"/>
              <w:right w:val="nil"/>
              <w:insideH w:val="nil"/>
              <w:insideV w:val="nil"/>
            </w:tcBorders>
          </w:tcPr>
          <w:p>
            <w:pPr>
              <w:jc w:val="center"/>
            </w:pPr>
            <w:r>
              <w:t>PAYEE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https://agreement247-us.com/auto-payment-agreement/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auto-payment-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