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CLOTHING RENTAL AGREEMENT</w:t>
      </w:r>
    </w:p>
    <w:p/>
    <w:p>
      <w:r>
        <w:rPr>
          <w:b/>
          <w:sz w:val="20"/>
        </w:rPr>
        <w:t>This Clothing Rental Agreement ("Agreement") is made by and between the following parties:</w:t>
      </w:r>
    </w:p>
    <w:p>
      <w:r>
        <w:rPr>
          <w:b/>
          <w:sz w:val="20"/>
        </w:rPr>
        <w:t>Lessor (Owner):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Lessee (Renter):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p>
      <w:r>
        <w:rPr>
          <w:b/>
          <w:sz w:val="20"/>
        </w:rPr>
        <w:t>RECITALS</w:t>
      </w:r>
    </w:p>
    <w:p>
      <w:r>
        <w:rPr>
          <w:b w:val="0"/>
          <w:sz w:val="20"/>
        </w:rPr>
        <w:t>WHEREAS, the Lessor is the lawful owner of certain clothing items described below; and</w:t>
      </w:r>
    </w:p>
    <w:p>
      <w:r>
        <w:rPr>
          <w:b w:val="0"/>
          <w:sz w:val="20"/>
        </w:rPr>
        <w:t>WHEREAS, the Lessee desires to rent such clothing items subject to the terms and conditions set forth herein.</w:t>
      </w:r>
    </w:p>
    <w:p/>
    <w:p>
      <w:r>
        <w:rPr>
          <w:b/>
          <w:sz w:val="20"/>
        </w:rPr>
        <w:t>1. Description of Rental Items</w:t>
      </w:r>
    </w:p>
    <w:p>
      <w:r>
        <w:rPr>
          <w:b w:val="0"/>
          <w:sz w:val="20"/>
        </w:rPr>
        <w:t>The Lessor hereby rents to the Lessee the following clothing items (the "Items"):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2. Rental Term</w:t>
      </w:r>
    </w:p>
    <w:p>
      <w:r>
        <w:rPr>
          <w:b w:val="0"/>
          <w:sz w:val="20"/>
        </w:rPr>
        <w:t>The rental period shall commence upon delivery of the Items to the Lessee and shall continue until the Items are returned to the Lessor or as otherwise mutually agreed in writing.</w:t>
      </w:r>
    </w:p>
    <w:p>
      <w:r>
        <w:rPr>
          <w:b w:val="0"/>
          <w:sz w:val="20"/>
        </w:rPr>
        <w:t>The maximum rental duration shall not exceed: ____________________________</w:t>
      </w:r>
    </w:p>
    <w:p/>
    <w:p>
      <w:r>
        <w:rPr>
          <w:b/>
          <w:sz w:val="20"/>
        </w:rPr>
        <w:t>3. Rental Fee and Payment Terms</w:t>
      </w:r>
    </w:p>
    <w:p>
      <w:r>
        <w:rPr>
          <w:b w:val="0"/>
          <w:sz w:val="20"/>
        </w:rPr>
        <w:t>The Lessee agrees to pay the Lessor a rental fee of: ________________________ USD</w:t>
      </w:r>
    </w:p>
    <w:p>
      <w:r>
        <w:rPr>
          <w:b w:val="0"/>
          <w:sz w:val="20"/>
        </w:rPr>
        <w:t>Payment shall be made as follows: ____________________________________________</w:t>
      </w:r>
    </w:p>
    <w:p>
      <w:r>
        <w:rPr>
          <w:b w:val="0"/>
          <w:sz w:val="20"/>
        </w:rPr>
        <w:t>Late payments shall incur a late fee of: _____________________________________</w:t>
      </w:r>
    </w:p>
    <w:p/>
    <w:p>
      <w:r>
        <w:rPr>
          <w:b/>
          <w:sz w:val="20"/>
        </w:rPr>
        <w:t>4. Security Deposit</w:t>
      </w:r>
    </w:p>
    <w:p>
      <w:r>
        <w:rPr>
          <w:b w:val="0"/>
          <w:sz w:val="20"/>
        </w:rPr>
        <w:t>The Lessee shall pay a refundable security deposit of: _______________________ USD</w:t>
      </w:r>
    </w:p>
    <w:p>
      <w:r>
        <w:rPr>
          <w:b w:val="0"/>
          <w:sz w:val="20"/>
        </w:rPr>
        <w:t>The deposit shall be returned upon return of the Items in good condition, subject to deductions for damages, loss, or cleaning fees as outlined herein.</w:t>
      </w:r>
    </w:p>
    <w:p/>
    <w:p>
      <w:r>
        <w:rPr>
          <w:b/>
          <w:sz w:val="20"/>
        </w:rPr>
        <w:t>5. Use and Care of Rental Items</w:t>
      </w:r>
    </w:p>
    <w:p>
      <w:r>
        <w:rPr>
          <w:b w:val="0"/>
          <w:sz w:val="20"/>
        </w:rPr>
        <w:t>The Lessee agrees to use the Items only for their intended purpose and to exercise reasonable care in handling and maintaining them.</w:t>
      </w:r>
    </w:p>
    <w:p>
      <w:r>
        <w:rPr>
          <w:b w:val="0"/>
          <w:sz w:val="20"/>
        </w:rPr>
        <w:t>The Lessee shall not alter, modify, or permit others to use the Items without prior written consent of the Lessor.</w:t>
      </w:r>
    </w:p>
    <w:p>
      <w:r>
        <w:rPr>
          <w:b w:val="0"/>
          <w:sz w:val="20"/>
        </w:rPr>
        <w:t>The Lessee is responsible for any damage, loss, or theft occurring during the rental period, excluding normal wear and tear.</w:t>
      </w:r>
    </w:p>
    <w:p/>
    <w:p>
      <w:r>
        <w:rPr>
          <w:b/>
          <w:sz w:val="20"/>
        </w:rPr>
        <w:t>6. Cleaning and Maintenance</w:t>
      </w:r>
    </w:p>
    <w:p>
      <w:r>
        <w:rPr>
          <w:b w:val="0"/>
          <w:sz w:val="20"/>
        </w:rPr>
        <w:t>The Lessee shall return the Items in a clean and presentable condition.</w:t>
      </w:r>
    </w:p>
    <w:p>
      <w:r>
        <w:rPr>
          <w:b w:val="0"/>
          <w:sz w:val="20"/>
        </w:rPr>
        <w:t>If the Items require professional cleaning upon return, the Lessee shall bear the cost.</w:t>
      </w:r>
    </w:p>
    <w:p/>
    <w:p>
      <w:r>
        <w:rPr>
          <w:b/>
          <w:sz w:val="20"/>
        </w:rPr>
        <w:t>7. Return of Rental Items</w:t>
      </w:r>
    </w:p>
    <w:p>
      <w:r>
        <w:rPr>
          <w:b w:val="0"/>
          <w:sz w:val="20"/>
        </w:rPr>
        <w:t>The Lessee shall return the Items to the Lessor at the agreed location and time, in the condition received, reasonable wear and tear excepted.</w:t>
      </w:r>
    </w:p>
    <w:p>
      <w:r>
        <w:rPr>
          <w:b w:val="0"/>
          <w:sz w:val="20"/>
        </w:rPr>
        <w:t>Failure to return the Items within the rental term shall constitute a breach of this Agreement and may result in additional charges or legal action.</w:t>
      </w:r>
    </w:p>
    <w:p/>
    <w:p>
      <w:r>
        <w:rPr>
          <w:b/>
          <w:sz w:val="20"/>
        </w:rPr>
        <w:t>8. Liability and Indemnification</w:t>
      </w:r>
    </w:p>
    <w:p>
      <w:r>
        <w:rPr>
          <w:b w:val="0"/>
          <w:sz w:val="20"/>
        </w:rPr>
        <w:t>The Lessee assumes all risks of loss, damage, or injury related to the use of the Items during the rental term.</w:t>
      </w:r>
    </w:p>
    <w:p>
      <w:r>
        <w:rPr>
          <w:b w:val="0"/>
          <w:sz w:val="20"/>
        </w:rPr>
        <w:t>The Lessee agrees to indemnify, defend, and hold harmless the Lessor from any and all claims, damages, liabilities, and expenses arising from the Lessee’s use or misuse of the Items.</w:t>
      </w:r>
    </w:p>
    <w:p/>
    <w:p>
      <w:r>
        <w:rPr>
          <w:b/>
          <w:sz w:val="20"/>
        </w:rPr>
        <w:t>9. Insurance</w:t>
      </w:r>
    </w:p>
    <w:p>
      <w:r>
        <w:rPr>
          <w:b w:val="0"/>
          <w:sz w:val="20"/>
        </w:rPr>
        <w:t>The Lessee shall maintain insurance coverage for the Items during the rental period or accept full financial responsibility for loss or damage.</w:t>
      </w:r>
    </w:p>
    <w:p>
      <w:r>
        <w:rPr>
          <w:b w:val="0"/>
          <w:sz w:val="20"/>
        </w:rPr>
        <w:t>Proof of insurance may be required by the Lessor prior to delivery.</w:t>
      </w:r>
    </w:p>
    <w:p/>
    <w:p>
      <w:r>
        <w:rPr>
          <w:b/>
          <w:sz w:val="20"/>
        </w:rPr>
        <w:t>10. Termination</w:t>
      </w:r>
    </w:p>
    <w:p>
      <w:r>
        <w:rPr>
          <w:b w:val="0"/>
          <w:sz w:val="20"/>
        </w:rPr>
        <w:t>Either party may terminate this Agreement with prior written notice.</w:t>
      </w:r>
    </w:p>
    <w:p>
      <w:r>
        <w:rPr>
          <w:b w:val="0"/>
          <w:sz w:val="20"/>
        </w:rPr>
        <w:t>Upon termination, the Lessee shall immediately return the Items and settle any outstanding fees or costs.</w:t>
      </w:r>
    </w:p>
    <w:p/>
    <w:p>
      <w:r>
        <w:rPr>
          <w:b/>
          <w:sz w:val="20"/>
        </w:rPr>
        <w:t>11. Governing Law and Jurisdiction</w:t>
      </w:r>
    </w:p>
    <w:p>
      <w:r>
        <w:rPr>
          <w:b w:val="0"/>
          <w:sz w:val="20"/>
        </w:rPr>
        <w:t>This Agreement shall be governed by and construed in accordance with the laws of the United States and the State of ______________________________.</w:t>
      </w:r>
    </w:p>
    <w:p>
      <w:r>
        <w:rPr>
          <w:b w:val="0"/>
          <w:sz w:val="20"/>
        </w:rPr>
        <w:t>Any disputes arising from this Agreement shall be resolved in the courts located within said jurisdiction.</w:t>
      </w:r>
    </w:p>
    <w:p/>
    <w:p>
      <w:r>
        <w:rPr>
          <w:b/>
          <w:sz w:val="20"/>
        </w:rPr>
        <w:t>12. Entire Agreement</w:t>
      </w:r>
    </w:p>
    <w:p>
      <w:r>
        <w:rPr>
          <w:b w:val="0"/>
          <w:sz w:val="20"/>
        </w:rPr>
        <w:t>This Agreement constitutes the entire understanding between the parties and supersedes all prior negotiations, representations, or agreements, whether written or oral.</w:t>
      </w:r>
    </w:p>
    <w:p>
      <w:r>
        <w:rPr>
          <w:b w:val="0"/>
          <w:sz w:val="20"/>
        </w:rPr>
        <w:t>Any amendments or modifications must be made in writing and signed by both parties.</w:t>
      </w:r>
    </w:p>
    <w:p/>
    <w:p>
      <w:r>
        <w:rPr>
          <w:b/>
          <w:sz w:val="20"/>
        </w:rPr>
        <w:t>13. Severability</w:t>
      </w:r>
    </w:p>
    <w:p>
      <w:r>
        <w:rPr>
          <w:b w:val="0"/>
          <w:sz w:val="20"/>
        </w:rPr>
        <w:t>If any provision of this Agreement is found invalid or unenforceable, the remaining provisions shall remain in full force and effect.</w:t>
      </w:r>
    </w:p>
    <w:p/>
    <w:p>
      <w:r>
        <w:rPr>
          <w:b/>
          <w:sz w:val="20"/>
        </w:rPr>
        <w:t>14. Waiver</w:t>
      </w:r>
    </w:p>
    <w:p>
      <w:r>
        <w:rPr>
          <w:b w:val="0"/>
          <w:sz w:val="20"/>
        </w:rPr>
        <w:t>Failure by either party to enforce any provision of this Agreement shall not be construed as a waiver of such provision or the right to enforce it in the future.</w:t>
      </w:r>
    </w:p>
    <w:p/>
    <w:p/>
    <w:p>
      <w:r>
        <w:rPr>
          <w:b w:val="0"/>
          <w:sz w:val="20"/>
        </w:rPr>
        <w:t>Place and date of signature: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______________________________</w:t>
            </w:r>
          </w:p>
        </w:tc>
        <w:tc>
          <w:tcPr>
            <w:tcW w:type="dxa" w:w="4986"/>
            <w:tcBorders>
              <w:top w:val="nil"/>
              <w:left w:val="nil"/>
              <w:bottom w:val="nil"/>
              <w:right w:val="nil"/>
              <w:insideH w:val="nil"/>
              <w:insideV w:val="nil"/>
            </w:tcBorders>
          </w:tcPr>
          <w:p>
            <w:pPr>
              <w:jc w:val="center"/>
            </w:pPr>
            <w:r>
              <w:br/>
              <w:br/>
              <w:t>Signature: ______________________________</w:t>
            </w:r>
          </w:p>
        </w:tc>
      </w:tr>
      <w:tr>
        <w:tc>
          <w:tcPr>
            <w:tcW w:type="dxa" w:w="4986"/>
            <w:tcBorders>
              <w:top w:val="nil"/>
              <w:left w:val="nil"/>
              <w:bottom w:val="nil"/>
              <w:right w:val="nil"/>
              <w:insideH w:val="nil"/>
              <w:insideV w:val="nil"/>
            </w:tcBorders>
          </w:tcPr>
          <w:p>
            <w:pPr>
              <w:jc w:val="center"/>
            </w:pPr>
            <w:r>
              <w:t>Name: __________________________________</w:t>
            </w:r>
          </w:p>
        </w:tc>
        <w:tc>
          <w:tcPr>
            <w:tcW w:type="dxa" w:w="4986"/>
            <w:tcBorders>
              <w:top w:val="nil"/>
              <w:left w:val="nil"/>
              <w:bottom w:val="nil"/>
              <w:right w:val="nil"/>
              <w:insideH w:val="nil"/>
              <w:insideV w:val="nil"/>
            </w:tcBorders>
          </w:tcPr>
          <w:p>
            <w:pPr>
              <w:jc w:val="center"/>
            </w:pPr>
            <w:r>
              <w:t>Name: 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https://agreement247-us.com/clothing-rental-agreement/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clothing-rental-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