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COMMISSION SALES AGREEMENT</w:t>
      </w:r>
    </w:p>
    <w:p/>
    <w:p>
      <w:r>
        <w:rPr>
          <w:b/>
          <w:sz w:val="20"/>
        </w:rPr>
        <w:t>This Commission Sales Agreement (the "Agreement") is made by and between:</w:t>
      </w:r>
    </w:p>
    <w:p/>
    <w:p>
      <w:r>
        <w:rPr>
          <w:b/>
          <w:sz w:val="20"/>
        </w:rPr>
        <w:t>Commission Agent:</w:t>
      </w:r>
    </w:p>
    <w:p>
      <w:r>
        <w:rPr>
          <w:b w:val="0"/>
          <w:sz w:val="20"/>
        </w:rPr>
        <w:t>Full Name / Company Name: 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___________________________________________________________________</w:t>
      </w:r>
    </w:p>
    <w:p>
      <w:r>
        <w:rPr>
          <w:b w:val="0"/>
          <w:sz w:val="20"/>
        </w:rPr>
        <w:t>Email: ___________________________________________________________________</w:t>
      </w:r>
    </w:p>
    <w:p/>
    <w:p>
      <w:r>
        <w:rPr>
          <w:b/>
          <w:sz w:val="20"/>
        </w:rPr>
        <w:t>Principal:</w:t>
      </w:r>
    </w:p>
    <w:p>
      <w:r>
        <w:rPr>
          <w:b w:val="0"/>
          <w:sz w:val="20"/>
        </w:rPr>
        <w:t>Full Name / Company Name: 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___________________________________________________________________</w:t>
      </w:r>
    </w:p>
    <w:p>
      <w:r>
        <w:rPr>
          <w:b w:val="0"/>
          <w:sz w:val="20"/>
        </w:rPr>
        <w:t>Email: ___________________________________________________________________</w:t>
      </w:r>
    </w:p>
    <w:p/>
    <w:p>
      <w:r>
        <w:rPr>
          <w:b/>
          <w:sz w:val="20"/>
        </w:rPr>
        <w:t>RECITALS</w:t>
      </w:r>
    </w:p>
    <w:p>
      <w:r>
        <w:rPr>
          <w:b w:val="0"/>
          <w:sz w:val="20"/>
        </w:rPr>
        <w:t>WHEREAS, the Principal desires to sell certain goods or products (the "Products") through the services of the Commission Agent;</w:t>
      </w:r>
    </w:p>
    <w:p>
      <w:r>
        <w:rPr>
          <w:b w:val="0"/>
          <w:sz w:val="20"/>
        </w:rPr>
        <w:t>WHEREAS, the Commission Agent agrees to act as a sales agent to solicit orders for the Products in accordance with the terms and conditions of this Agreement;</w:t>
      </w:r>
    </w:p>
    <w:p>
      <w:r>
        <w:rPr>
          <w:b w:val="0"/>
          <w:sz w:val="20"/>
        </w:rPr>
        <w:t>NOW, THEREFORE, in consideration of the mutual covenants and agreements contained herein, the parties agree as follows:</w:t>
      </w:r>
    </w:p>
    <w:p/>
    <w:p>
      <w:r>
        <w:rPr>
          <w:b/>
          <w:sz w:val="20"/>
        </w:rPr>
        <w:t>1. Appointment</w:t>
      </w:r>
    </w:p>
    <w:p>
      <w:r>
        <w:rPr>
          <w:b w:val="0"/>
          <w:sz w:val="20"/>
        </w:rPr>
        <w:t>The Principal hereby appoints the Commission Agent as its non-exclusive agent to solicit orders for the Products within the Territory defined below, subject to the terms and conditions of this Agreement.</w:t>
      </w:r>
    </w:p>
    <w:p/>
    <w:p>
      <w:r>
        <w:rPr>
          <w:b/>
          <w:sz w:val="20"/>
        </w:rPr>
        <w:t>2. Territory</w:t>
      </w:r>
    </w:p>
    <w:p>
      <w:r>
        <w:rPr>
          <w:b w:val="0"/>
          <w:sz w:val="20"/>
        </w:rPr>
        <w:t>The Commission Agent’s authority to solicit orders on behalf of the Principal shall be limited to the following geographic area(s):</w:t>
      </w:r>
    </w:p>
    <w:p>
      <w:r>
        <w:rPr>
          <w:b w:val="0"/>
          <w:sz w:val="20"/>
        </w:rPr>
        <w:t>__________________________________________________________________________</w:t>
      </w:r>
    </w:p>
    <w:p>
      <w:r>
        <w:rPr>
          <w:b w:val="0"/>
          <w:sz w:val="20"/>
        </w:rPr>
        <w:t>The Commission Agent shall not solicit orders outside the defined Territory without the prior written consent of the Principal.</w:t>
      </w:r>
    </w:p>
    <w:p/>
    <w:p>
      <w:r>
        <w:rPr>
          <w:b/>
          <w:sz w:val="20"/>
        </w:rPr>
        <w:t>3. Duties of Commission Agent</w:t>
      </w:r>
    </w:p>
    <w:p>
      <w:r>
        <w:rPr>
          <w:b w:val="0"/>
          <w:sz w:val="20"/>
        </w:rPr>
        <w:t>The Commission Agent shall diligently represent the Principal and shall use reasonable efforts to promote and solicit orders for the Products. The Commission Agent shall:</w:t>
      </w:r>
    </w:p>
    <w:p>
      <w:r>
        <w:rPr>
          <w:b w:val="0"/>
          <w:sz w:val="20"/>
        </w:rPr>
        <w:t>- Present the Products to prospective customers in a professional manner;</w:t>
      </w:r>
    </w:p>
    <w:p>
      <w:r>
        <w:rPr>
          <w:b w:val="0"/>
          <w:sz w:val="20"/>
        </w:rPr>
        <w:t>- Not make any binding agreements or representations on behalf of the Principal without prior written authorization;</w:t>
      </w:r>
    </w:p>
    <w:p>
      <w:r>
        <w:rPr>
          <w:b w:val="0"/>
          <w:sz w:val="20"/>
        </w:rPr>
        <w:t>- Provide timely reports to the Principal regarding market conditions, customer feedback, and sales activities;</w:t>
      </w:r>
    </w:p>
    <w:p>
      <w:r>
        <w:rPr>
          <w:b w:val="0"/>
          <w:sz w:val="20"/>
        </w:rPr>
        <w:t>- Comply fully with all applicable laws and regulations in the performance of its duties.</w:t>
      </w:r>
    </w:p>
    <w:p/>
    <w:p>
      <w:r>
        <w:rPr>
          <w:b/>
          <w:sz w:val="20"/>
        </w:rPr>
        <w:t>4. Authority Limitations</w:t>
      </w:r>
    </w:p>
    <w:p>
      <w:r>
        <w:rPr>
          <w:b w:val="0"/>
          <w:sz w:val="20"/>
        </w:rPr>
        <w:t>The Commission Agent shall have no authority to:</w:t>
      </w:r>
    </w:p>
    <w:p>
      <w:r>
        <w:rPr>
          <w:b w:val="0"/>
          <w:sz w:val="20"/>
        </w:rPr>
        <w:t>- Bind the Principal to any contract or agreement;</w:t>
      </w:r>
    </w:p>
    <w:p>
      <w:r>
        <w:rPr>
          <w:b w:val="0"/>
          <w:sz w:val="20"/>
        </w:rPr>
        <w:t>- Set prices or delivery terms;</w:t>
      </w:r>
    </w:p>
    <w:p>
      <w:r>
        <w:rPr>
          <w:b w:val="0"/>
          <w:sz w:val="20"/>
        </w:rPr>
        <w:t>- Make warranties or guarantees on behalf of the Principal;</w:t>
      </w:r>
    </w:p>
    <w:p>
      <w:r>
        <w:rPr>
          <w:b w:val="0"/>
          <w:sz w:val="20"/>
        </w:rPr>
        <w:t>- Accept payments or deposits from customers.</w:t>
      </w:r>
    </w:p>
    <w:p/>
    <w:p>
      <w:r>
        <w:rPr>
          <w:b/>
          <w:sz w:val="20"/>
        </w:rPr>
        <w:t>5. Principal’s Obligations</w:t>
      </w:r>
    </w:p>
    <w:p>
      <w:r>
        <w:rPr>
          <w:b w:val="0"/>
          <w:sz w:val="20"/>
        </w:rPr>
        <w:t>The Principal shall:</w:t>
      </w:r>
    </w:p>
    <w:p>
      <w:r>
        <w:rPr>
          <w:b w:val="0"/>
          <w:sz w:val="20"/>
        </w:rPr>
        <w:t>- Provide the Commission Agent with current product information, pricing, and marketing materials;</w:t>
      </w:r>
    </w:p>
    <w:p>
      <w:r>
        <w:rPr>
          <w:b w:val="0"/>
          <w:sz w:val="20"/>
        </w:rPr>
        <w:t>- Process and fulfill all orders accepted by the Principal in a timely manner;</w:t>
      </w:r>
    </w:p>
    <w:p>
      <w:r>
        <w:rPr>
          <w:b w:val="0"/>
          <w:sz w:val="20"/>
        </w:rPr>
        <w:t>- Pay commissions to the Commission Agent in accordance with Section 7 of this Agreement;</w:t>
      </w:r>
    </w:p>
    <w:p>
      <w:r>
        <w:rPr>
          <w:b w:val="0"/>
          <w:sz w:val="20"/>
        </w:rPr>
        <w:t>- Notify the Commission Agent promptly of any changes affecting the Products, pricing, or terms of sale.</w:t>
      </w:r>
    </w:p>
    <w:p/>
    <w:p>
      <w:r>
        <w:rPr>
          <w:b/>
          <w:sz w:val="20"/>
        </w:rPr>
        <w:t>6. Term and Termination</w:t>
      </w:r>
    </w:p>
    <w:p>
      <w:r>
        <w:rPr>
          <w:b w:val="0"/>
          <w:sz w:val="20"/>
        </w:rPr>
        <w:t>This Agreement shall commence upon execution by both parties and shall continue until terminated by either party with thirty (30) days prior written notice.</w:t>
      </w:r>
    </w:p>
    <w:p>
      <w:r>
        <w:rPr>
          <w:b w:val="0"/>
          <w:sz w:val="20"/>
        </w:rPr>
        <w:t>The Principal may terminate this Agreement immediately for cause, including but not limited to breach of this Agreement, misconduct, or failure to perform duties.</w:t>
      </w:r>
    </w:p>
    <w:p>
      <w:r>
        <w:rPr>
          <w:b w:val="0"/>
          <w:sz w:val="20"/>
        </w:rPr>
        <w:t>Termination shall not affect the right of the Commission Agent to receive commissions on orders accepted by the Principal prior to termination.</w:t>
      </w:r>
    </w:p>
    <w:p/>
    <w:p>
      <w:r>
        <w:rPr>
          <w:b/>
          <w:sz w:val="20"/>
        </w:rPr>
        <w:t>7. Commissions</w:t>
      </w:r>
    </w:p>
    <w:p>
      <w:r>
        <w:rPr>
          <w:b w:val="0"/>
          <w:sz w:val="20"/>
        </w:rPr>
        <w:t>The Commission Agent shall be entitled to a commission of ______% of the net sales price actually received by the Principal for Products sold through the efforts of the Commission Agent.</w:t>
      </w:r>
    </w:p>
    <w:p>
      <w:r>
        <w:rPr>
          <w:b w:val="0"/>
          <w:sz w:val="20"/>
        </w:rPr>
        <w:t>Commissions shall be calculated based on the actual monies received by the Principal, excluding taxes, shipping, returns, and allowances.</w:t>
      </w:r>
    </w:p>
    <w:p>
      <w:r>
        <w:rPr>
          <w:b w:val="0"/>
          <w:sz w:val="20"/>
        </w:rPr>
        <w:t>Commissions shall be payable within thirty (30) days following receipt of payment from the customer.</w:t>
      </w:r>
    </w:p>
    <w:p>
      <w:r>
        <w:rPr>
          <w:b w:val="0"/>
          <w:sz w:val="20"/>
        </w:rPr>
        <w:t>No commissions shall be payable on orders cancelled or not fulfilled by the Principal.</w:t>
      </w:r>
    </w:p>
    <w:p/>
    <w:p>
      <w:r>
        <w:rPr>
          <w:b/>
          <w:sz w:val="20"/>
        </w:rPr>
        <w:t>8. Confidentiality</w:t>
      </w:r>
    </w:p>
    <w:p>
      <w:r>
        <w:rPr>
          <w:b w:val="0"/>
          <w:sz w:val="20"/>
        </w:rPr>
        <w:t>The Commission Agent agrees to keep confidential all proprietary information, trade secrets, and customer data disclosed by the Principal or acquired in the course of performance under this Agreement, unless required by law or written consent of the Principal.</w:t>
      </w:r>
    </w:p>
    <w:p>
      <w:r>
        <w:rPr>
          <w:b w:val="0"/>
          <w:sz w:val="20"/>
        </w:rPr>
        <w:t>This obligation shall survive the termination of this Agreement.</w:t>
      </w:r>
    </w:p>
    <w:p/>
    <w:p>
      <w:r>
        <w:rPr>
          <w:b/>
          <w:sz w:val="20"/>
        </w:rPr>
        <w:t>9. Independent Contractor</w:t>
      </w:r>
    </w:p>
    <w:p>
      <w:r>
        <w:rPr>
          <w:b w:val="0"/>
          <w:sz w:val="20"/>
        </w:rPr>
        <w:t>The Commission Agent is an independent contractor and is not an employee, partner, or legal representative of the Principal for any purpose. The Commission Agent shall have no authority to bind or obligate the Principal except as expressly provided herein.</w:t>
      </w:r>
    </w:p>
    <w:p/>
    <w:p>
      <w:r>
        <w:rPr>
          <w:b/>
          <w:sz w:val="20"/>
        </w:rPr>
        <w:t>10. Indemnification</w:t>
      </w:r>
    </w:p>
    <w:p>
      <w:r>
        <w:rPr>
          <w:b w:val="0"/>
          <w:sz w:val="20"/>
        </w:rPr>
        <w:t>Each party agrees to indemnify, defend, and hold harmless the other party from and against any and all claims, damages, losses, liabilities, costs, and expenses arising out of or related to the indemnifying party’s breach of this Agreement or negligence.</w:t>
      </w:r>
    </w:p>
    <w:p/>
    <w:p>
      <w:r>
        <w:rPr>
          <w:b/>
          <w:sz w:val="20"/>
        </w:rPr>
        <w:t>11. Governing Law and Dispute Resolution</w:t>
      </w:r>
    </w:p>
    <w:p>
      <w:r>
        <w:rPr>
          <w:b w:val="0"/>
          <w:sz w:val="20"/>
        </w:rPr>
        <w:t>This Agreement shall be governed by and construed in accordance with the laws of the State of ______________________, without regard to its conflict of law principles.</w:t>
      </w:r>
    </w:p>
    <w:p>
      <w:r>
        <w:rPr>
          <w:b w:val="0"/>
          <w:sz w:val="20"/>
        </w:rPr>
        <w:t>Any disputes arising out of or related to this Agreement shall be resolved by binding arbitration held in ______________________ under the rules of the American Arbitration Association.</w:t>
      </w:r>
    </w:p>
    <w:p>
      <w:r>
        <w:rPr>
          <w:b w:val="0"/>
          <w:sz w:val="20"/>
        </w:rPr>
        <w:t>The parties waive any right to jury trial.</w:t>
      </w:r>
    </w:p>
    <w:p/>
    <w:p>
      <w:r>
        <w:rPr>
          <w:b/>
          <w:sz w:val="20"/>
        </w:rPr>
        <w:t>12. Miscellaneous</w:t>
      </w:r>
    </w:p>
    <w:p>
      <w:r>
        <w:rPr>
          <w:b w:val="0"/>
          <w:sz w:val="20"/>
        </w:rPr>
        <w:t>- Entire Agreement: This Agreement constitutes the entire understanding between the parties and supersedes all prior agreements or understandings.</w:t>
      </w:r>
    </w:p>
    <w:p>
      <w:r>
        <w:rPr>
          <w:b w:val="0"/>
          <w:sz w:val="20"/>
        </w:rPr>
        <w:t>- Amendments: Any amendment or modification must be in writing and signed by both parties.</w:t>
      </w:r>
    </w:p>
    <w:p>
      <w:r>
        <w:rPr>
          <w:b w:val="0"/>
          <w:sz w:val="20"/>
        </w:rPr>
        <w:t>- Severability: If any provision of this Agreement is held invalid or unenforceable, the remainder shall remain in full force and effect.</w:t>
      </w:r>
    </w:p>
    <w:p>
      <w:r>
        <w:rPr>
          <w:b w:val="0"/>
          <w:sz w:val="20"/>
        </w:rPr>
        <w:t>- Notices: All notices must be in writing and sent to the addresses provided above unless otherwise notified in writing.</w:t>
      </w:r>
    </w:p>
    <w:p/>
    <w:p/>
    <w:p>
      <w:r>
        <w:rPr>
          <w:b w:val="0"/>
          <w:sz w:val="20"/>
        </w:rPr>
        <w:t>Place of signature: 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COMMISSION AGENT</w:t>
            </w:r>
          </w:p>
        </w:tc>
        <w:tc>
          <w:tcPr>
            <w:tcW w:type="dxa" w:w="4986"/>
            <w:tcBorders>
              <w:top w:val="nil"/>
              <w:left w:val="nil"/>
              <w:bottom w:val="nil"/>
              <w:right w:val="nil"/>
              <w:insideH w:val="nil"/>
              <w:insideV w:val="nil"/>
            </w:tcBorders>
          </w:tcPr>
          <w:p>
            <w:pPr>
              <w:jc w:val="center"/>
            </w:pPr>
            <w:r>
              <w:t>PRINCIPAL</w:t>
            </w:r>
          </w:p>
        </w:tc>
      </w:tr>
      <w:tr>
        <w:tc>
          <w:tcPr>
            <w:tcW w:type="dxa" w:w="4986"/>
            <w:tcBorders>
              <w:top w:val="nil"/>
              <w:left w:val="nil"/>
              <w:bottom w:val="nil"/>
              <w:right w:val="nil"/>
              <w:insideH w:val="nil"/>
              <w:insideV w:val="nil"/>
            </w:tcBorders>
          </w:tcPr>
          <w:p>
            <w:pPr>
              <w:jc w:val="center"/>
            </w:pPr>
            <w:r>
              <w:br/>
              <w:br/>
              <w:t>Signature: ________________________________</w:t>
            </w:r>
          </w:p>
        </w:tc>
        <w:tc>
          <w:tcPr>
            <w:tcW w:type="dxa" w:w="4986"/>
            <w:tcBorders>
              <w:top w:val="nil"/>
              <w:left w:val="nil"/>
              <w:bottom w:val="nil"/>
              <w:right w:val="nil"/>
              <w:insideH w:val="nil"/>
              <w:insideV w:val="nil"/>
            </w:tcBorders>
          </w:tcPr>
          <w:p>
            <w:pPr>
              <w:jc w:val="center"/>
            </w:pPr>
            <w:r>
              <w:br/>
              <w:br/>
              <w:t>Signature: ________________________________</w:t>
            </w:r>
          </w:p>
        </w:tc>
      </w:tr>
      <w:tr>
        <w:tc>
          <w:tcPr>
            <w:tcW w:type="dxa" w:w="4986"/>
            <w:tcBorders>
              <w:top w:val="nil"/>
              <w:left w:val="nil"/>
              <w:bottom w:val="nil"/>
              <w:right w:val="nil"/>
              <w:insideH w:val="nil"/>
              <w:insideV w:val="nil"/>
            </w:tcBorders>
          </w:tcPr>
          <w:p>
            <w:pPr>
              <w:jc w:val="center"/>
            </w:pPr>
            <w:r>
              <w:t>Name: _____________________________________</w:t>
            </w:r>
          </w:p>
        </w:tc>
        <w:tc>
          <w:tcPr>
            <w:tcW w:type="dxa" w:w="4986"/>
            <w:tcBorders>
              <w:top w:val="nil"/>
              <w:left w:val="nil"/>
              <w:bottom w:val="nil"/>
              <w:right w:val="nil"/>
              <w:insideH w:val="nil"/>
              <w:insideV w:val="nil"/>
            </w:tcBorders>
          </w:tcPr>
          <w:p>
            <w:pPr>
              <w:jc w:val="center"/>
            </w:pPr>
            <w:r>
              <w:t>Name: _____________________________________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https://agreement247-us.com/commission-sales-agreement/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commission-sales-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