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CONSIGNMENT AGREEMENT</w:t>
      </w:r>
    </w:p>
    <w:p/>
    <w:p>
      <w:r>
        <w:rPr>
          <w:b/>
          <w:sz w:val="20"/>
        </w:rPr>
        <w:t>Consignor Information:</w:t>
      </w:r>
    </w:p>
    <w:p>
      <w:r>
        <w:rPr>
          <w:b w:val="0"/>
          <w:sz w:val="20"/>
        </w:rPr>
        <w:t>Full Legal Name: ____________________________________________________________</w:t>
      </w:r>
    </w:p>
    <w:p>
      <w:r>
        <w:rPr>
          <w:b w:val="0"/>
          <w:sz w:val="20"/>
        </w:rPr>
        <w:t>Business Address: 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Consignee Information:</w:t>
      </w:r>
    </w:p>
    <w:p>
      <w:r>
        <w:rPr>
          <w:b w:val="0"/>
          <w:sz w:val="20"/>
        </w:rPr>
        <w:t>Full Legal Name: ____________________________________________________________</w:t>
      </w:r>
    </w:p>
    <w:p>
      <w:r>
        <w:rPr>
          <w:b w:val="0"/>
          <w:sz w:val="20"/>
        </w:rPr>
        <w:t>Business Address: 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RECITALS</w:t>
      </w:r>
    </w:p>
    <w:p>
      <w:r>
        <w:rPr>
          <w:b w:val="0"/>
          <w:sz w:val="20"/>
        </w:rPr>
        <w:t>WHEREAS, the Consignor desires to consign certain goods to the Consignee for sale on the Consignor's behalf;</w:t>
      </w:r>
    </w:p>
    <w:p>
      <w:r>
        <w:rPr>
          <w:b w:val="0"/>
          <w:sz w:val="20"/>
        </w:rPr>
        <w:t>WHEREAS, the Consignee agrees to accept such goods on consignment and sell them under the terms and conditions set forth in this Agreement;</w:t>
      </w:r>
    </w:p>
    <w:p>
      <w:r>
        <w:rPr>
          <w:b w:val="0"/>
          <w:sz w:val="20"/>
        </w:rPr>
        <w:t>NOW, THEREFORE, in consideration of the mutual promises and covenants contained herein, the parties agree as follows:</w:t>
      </w:r>
    </w:p>
    <w:p/>
    <w:p>
      <w:r>
        <w:rPr>
          <w:b/>
          <w:sz w:val="20"/>
        </w:rPr>
        <w:t>1. Description of Goods</w:t>
      </w:r>
    </w:p>
    <w:p>
      <w:r>
        <w:rPr>
          <w:b w:val="0"/>
          <w:sz w:val="20"/>
        </w:rPr>
        <w:t>The Consignor hereby consigns to the Consignee the goods described as follows:</w:t>
      </w:r>
    </w:p>
    <w:p>
      <w:r>
        <w:rPr>
          <w:b w:val="0"/>
          <w:sz w:val="20"/>
        </w:rPr>
        <w:t>____________________________________________________________________________________________</w:t>
      </w:r>
    </w:p>
    <w:p>
      <w:r>
        <w:rPr>
          <w:b w:val="0"/>
          <w:sz w:val="20"/>
        </w:rPr>
        <w:t>____________________________________________________________________________________________</w:t>
      </w:r>
    </w:p>
    <w:p>
      <w:r>
        <w:rPr>
          <w:b w:val="0"/>
          <w:sz w:val="20"/>
        </w:rPr>
        <w:t>The Consignee acknowledges receipt of the goods listed above and agrees to hold them on consignment subject to this Agreement.</w:t>
      </w:r>
    </w:p>
    <w:p/>
    <w:p>
      <w:r>
        <w:rPr>
          <w:b/>
          <w:sz w:val="20"/>
        </w:rPr>
        <w:t>2. Term of Agreement</w:t>
      </w:r>
    </w:p>
    <w:p>
      <w:r>
        <w:rPr>
          <w:b w:val="0"/>
          <w:sz w:val="20"/>
        </w:rPr>
        <w:t>This Agreement shall commence upon execution by both parties and shall continue until terminated by either party with thirty (30) days' prior written notice.</w:t>
      </w:r>
    </w:p>
    <w:p/>
    <w:p>
      <w:r>
        <w:rPr>
          <w:b/>
          <w:sz w:val="20"/>
        </w:rPr>
        <w:t>3. Consignee's Duties and Responsibilities</w:t>
      </w:r>
    </w:p>
    <w:p>
      <w:r>
        <w:rPr>
          <w:b w:val="0"/>
          <w:sz w:val="20"/>
        </w:rPr>
        <w:t>a) The Consignee shall exercise reasonable care in the custody, preservation, and sale of the consigned goods.</w:t>
      </w:r>
    </w:p>
    <w:p>
      <w:r>
        <w:rPr>
          <w:b w:val="0"/>
          <w:sz w:val="20"/>
        </w:rPr>
        <w:t>b) The Consignee shall maintain accurate records of all goods received, sold, and remaining in inventory.</w:t>
      </w:r>
    </w:p>
    <w:p>
      <w:r>
        <w:rPr>
          <w:b w:val="0"/>
          <w:sz w:val="20"/>
        </w:rPr>
        <w:t>c) The Consignee shall sell the goods at prices agreed upon with the Consignor or, if no price is specified, at prices prevailing in the marketplace.</w:t>
      </w:r>
    </w:p>
    <w:p>
      <w:r>
        <w:rPr>
          <w:b w:val="0"/>
          <w:sz w:val="20"/>
        </w:rPr>
        <w:t>d) The Consignee shall remit proceeds from sales to the Consignor within __________ days after receipt of payment from purchasers, less any agreed commissions or fees.</w:t>
      </w:r>
    </w:p>
    <w:p>
      <w:r>
        <w:rPr>
          <w:b w:val="0"/>
          <w:sz w:val="20"/>
        </w:rPr>
        <w:t>e) The Consignee shall provide the Consignor with detailed statements of sales, inventory, and payments on a monthly basis or as otherwise agreed upon.</w:t>
      </w:r>
    </w:p>
    <w:p/>
    <w:p>
      <w:r>
        <w:rPr>
          <w:b/>
          <w:sz w:val="20"/>
        </w:rPr>
        <w:t>4. Consignor's Duties and Responsibilities</w:t>
      </w:r>
    </w:p>
    <w:p>
      <w:r>
        <w:rPr>
          <w:b w:val="0"/>
          <w:sz w:val="20"/>
        </w:rPr>
        <w:t>a) The Consignor warrants that it has good and marketable title to the consigned goods and that such goods are free from any liens or encumbrances.</w:t>
      </w:r>
    </w:p>
    <w:p>
      <w:r>
        <w:rPr>
          <w:b w:val="0"/>
          <w:sz w:val="20"/>
        </w:rPr>
        <w:t>b) The Consignor shall provide all necessary documentation, warranties, and disclosures related to the goods.</w:t>
      </w:r>
    </w:p>
    <w:p>
      <w:r>
        <w:rPr>
          <w:b w:val="0"/>
          <w:sz w:val="20"/>
        </w:rPr>
        <w:t>c) The Consignor shall be responsible for all costs related to delivery of the goods to the Consignee and any costs related to unsold goods unless otherwise agreed.</w:t>
      </w:r>
    </w:p>
    <w:p/>
    <w:p>
      <w:r>
        <w:rPr>
          <w:b/>
          <w:sz w:val="20"/>
        </w:rPr>
        <w:t>5. Title and Risk of Loss</w:t>
      </w:r>
    </w:p>
    <w:p>
      <w:r>
        <w:rPr>
          <w:b w:val="0"/>
          <w:sz w:val="20"/>
        </w:rPr>
        <w:t>Title to the consigned goods shall remain with the Consignor until sold to a third party. Risk of loss or damage to the goods shall remain with the Consignor until delivery to the Consignee and shall transfer to the Consignee thereafter until sold or returned.</w:t>
      </w:r>
    </w:p>
    <w:p/>
    <w:p>
      <w:r>
        <w:rPr>
          <w:b/>
          <w:sz w:val="20"/>
        </w:rPr>
        <w:t>6. Compensation and Expenses</w:t>
      </w:r>
    </w:p>
    <w:p>
      <w:r>
        <w:rPr>
          <w:b w:val="0"/>
          <w:sz w:val="20"/>
        </w:rPr>
        <w:t>a) The Consignee shall be entitled to a commission of __________% of the gross sales price of each item sold under this Agreement.</w:t>
      </w:r>
    </w:p>
    <w:p>
      <w:r>
        <w:rPr>
          <w:b w:val="0"/>
          <w:sz w:val="20"/>
        </w:rPr>
        <w:t>b) The Consignee shall bear all ordinary costs related to the sale of the goods. Extraordinary costs, including but not limited to insurance, storage, or transportation beyond normal delivery, shall be agreed upon in writing by the parties.</w:t>
      </w:r>
    </w:p>
    <w:p/>
    <w:p>
      <w:r>
        <w:rPr>
          <w:b/>
          <w:sz w:val="20"/>
        </w:rPr>
        <w:t>7. Accounting and Payment</w:t>
      </w:r>
    </w:p>
    <w:p>
      <w:r>
        <w:rPr>
          <w:b w:val="0"/>
          <w:sz w:val="20"/>
        </w:rPr>
        <w:t>The Consignee shall provide the Consignor with detailed monthly statements listing all sales, returns, and inventory. Payment of net proceeds due to the Consignor shall be made within __________ days following the date of each statement.</w:t>
      </w:r>
    </w:p>
    <w:p/>
    <w:p>
      <w:r>
        <w:rPr>
          <w:b/>
          <w:sz w:val="20"/>
        </w:rPr>
        <w:t>8. Inspection and Return of Goods</w:t>
      </w:r>
    </w:p>
    <w:p>
      <w:r>
        <w:rPr>
          <w:b w:val="0"/>
          <w:sz w:val="20"/>
        </w:rPr>
        <w:t>The Consignor shall have the right to inspect the consigned goods upon reasonable notice. Unsold goods may be returned to the Consignor upon termination of this Agreement or at any time upon mutual consent. The Consignee shall exercise reasonable care in the return shipment of goods.</w:t>
      </w:r>
    </w:p>
    <w:p/>
    <w:p>
      <w:r>
        <w:rPr>
          <w:b/>
          <w:sz w:val="20"/>
        </w:rPr>
        <w:t>9. Insurance</w:t>
      </w:r>
    </w:p>
    <w:p>
      <w:r>
        <w:rPr>
          <w:b w:val="0"/>
          <w:sz w:val="20"/>
        </w:rPr>
        <w:t>The Consignee shall maintain adequate insurance coverage for the consigned goods against loss, theft, or damage while in the Consignee's possession, naming the Consignor as an additional insured or loss payee as appropriate.</w:t>
      </w:r>
    </w:p>
    <w:p/>
    <w:p>
      <w:r>
        <w:rPr>
          <w:b/>
          <w:sz w:val="20"/>
        </w:rPr>
        <w:t>10. Indemnification and Liability</w:t>
      </w:r>
    </w:p>
    <w:p>
      <w:r>
        <w:rPr>
          <w:b w:val="0"/>
          <w:sz w:val="20"/>
        </w:rPr>
        <w:t>Each party agrees to indemnify and hold harmless the other party from any claims, damages, liabilities, costs, and expenses arising out of or related to the negligent or willful acts or omissions of the indemnifying party in connection with this Agreement.</w:t>
      </w:r>
    </w:p>
    <w:p/>
    <w:p>
      <w:r>
        <w:rPr>
          <w:b/>
          <w:sz w:val="20"/>
        </w:rPr>
        <w:t>11. Termination</w:t>
      </w:r>
    </w:p>
    <w:p>
      <w:r>
        <w:rPr>
          <w:b w:val="0"/>
          <w:sz w:val="20"/>
        </w:rPr>
        <w:t>Either party may terminate this Agreement upon thirty (30) days' prior written notice to the other party. Upon termination, the Consignee shall promptly return all unsold goods to the Consignor, and all payments due shall be settled according to the terms herein.</w:t>
      </w:r>
    </w:p>
    <w:p/>
    <w:p>
      <w:r>
        <w:rPr>
          <w:b/>
          <w:sz w:val="20"/>
        </w:rPr>
        <w:t>12. Confidentiality</w:t>
      </w:r>
    </w:p>
    <w:p>
      <w:r>
        <w:rPr>
          <w:b w:val="0"/>
          <w:sz w:val="20"/>
        </w:rPr>
        <w:t>Both parties agree to keep confidential all proprietary information, trade secrets, customer information, and other non-public information disclosed in connection with this Agreement, except as required by law or with prior written consent.</w:t>
      </w:r>
    </w:p>
    <w:p/>
    <w:p>
      <w:r>
        <w:rPr>
          <w:b/>
          <w:sz w:val="20"/>
        </w:rPr>
        <w:t>13. Governing Law and Dispute Resolution</w:t>
      </w:r>
    </w:p>
    <w:p>
      <w:r>
        <w:rPr>
          <w:b w:val="0"/>
          <w:sz w:val="20"/>
        </w:rPr>
        <w:t>This Agreement shall be governed by and construed in accordance with the laws of the United States and the State of __________________. Any disputes arising out of or relating to this Agreement shall be resolved through binding arbitration in accordance with the rules of the American Arbitration Association, located in __________________.</w:t>
      </w:r>
    </w:p>
    <w:p/>
    <w:p>
      <w:r>
        <w:rPr>
          <w:b/>
          <w:sz w:val="20"/>
        </w:rPr>
        <w:t>14. Entire Agreement and Amendments</w:t>
      </w:r>
    </w:p>
    <w:p>
      <w:r>
        <w:rPr>
          <w:b w:val="0"/>
          <w:sz w:val="20"/>
        </w:rPr>
        <w:t>This Agreement constitutes the entire understanding between the parties with respect to the consignment of goods and supersedes all prior agreements or understandings. Any modifications or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CONSIGNOR</w:t>
            </w:r>
          </w:p>
        </w:tc>
        <w:tc>
          <w:tcPr>
            <w:tcW w:type="dxa" w:w="4986"/>
            <w:tcBorders>
              <w:top w:val="nil"/>
              <w:left w:val="nil"/>
              <w:bottom w:val="nil"/>
              <w:right w:val="nil"/>
              <w:insideH w:val="nil"/>
              <w:insideV w:val="nil"/>
            </w:tcBorders>
          </w:tcPr>
          <w:p>
            <w:pPr>
              <w:jc w:val="center"/>
            </w:pPr>
            <w:r>
              <w:t>CONSIGNEE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https://agreement247-us.com/consignment-agreement/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nsign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