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FACILITY USE AGREEMENT</w:t>
      </w:r>
    </w:p>
    <w:p/>
    <w:p>
      <w:r>
        <w:rPr>
          <w:b/>
          <w:sz w:val="20"/>
        </w:rPr>
        <w:t>This Facility Use Agreement (the "Agreement") is entered into by and between:</w:t>
      </w:r>
    </w:p>
    <w:p>
      <w:r>
        <w:rPr>
          <w:b/>
          <w:sz w:val="20"/>
        </w:rPr>
        <w:t>Facility Provider: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User:</w:t>
      </w:r>
    </w:p>
    <w:p>
      <w:r>
        <w:rPr>
          <w:b w:val="0"/>
          <w:sz w:val="20"/>
        </w:rPr>
        <w:t>Name/Organization: 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pPr>
        <w:jc w:val="center"/>
      </w:pPr>
      <w:r>
        <w:rPr>
          <w:b/>
          <w:sz w:val="20"/>
        </w:rPr>
        <w:t>RECITALS</w:t>
      </w:r>
    </w:p>
    <w:p>
      <w:r>
        <w:rPr>
          <w:b w:val="0"/>
          <w:sz w:val="20"/>
        </w:rPr>
        <w:t>WHEREAS, the Facility Provider owns or controls the premises described herein (the "Facility");</w:t>
      </w:r>
    </w:p>
    <w:p>
      <w:r>
        <w:rPr>
          <w:b w:val="0"/>
          <w:sz w:val="20"/>
        </w:rPr>
        <w:t>WHEREAS, the User desires to use the Facility for specific purposes under terms set forth in this Agreement;</w:t>
      </w:r>
    </w:p>
    <w:p>
      <w:r>
        <w:rPr>
          <w:b w:val="0"/>
          <w:sz w:val="20"/>
        </w:rPr>
        <w:t>NOW, THEREFORE, in consideration of the mutual promises and covenants contained herein, the parties agree as follows:</w:t>
      </w:r>
    </w:p>
    <w:p/>
    <w:p>
      <w:r>
        <w:rPr>
          <w:b/>
          <w:sz w:val="20"/>
        </w:rPr>
        <w:t>1. Description of Facility and Use</w:t>
      </w:r>
    </w:p>
    <w:p>
      <w:r>
        <w:rPr>
          <w:b w:val="0"/>
          <w:sz w:val="20"/>
        </w:rPr>
        <w:t>1.1 Facility Location: _____________________________________________________</w:t>
      </w:r>
    </w:p>
    <w:p>
      <w:r>
        <w:rPr>
          <w:b w:val="0"/>
          <w:sz w:val="20"/>
        </w:rPr>
        <w:t>1.2 Description of Facility: __________________________________________________</w:t>
      </w:r>
    </w:p>
    <w:p>
      <w:r>
        <w:rPr>
          <w:b w:val="0"/>
          <w:sz w:val="20"/>
        </w:rPr>
        <w:t>1.3 Purpose of Use: _________________________________________________________</w:t>
      </w:r>
    </w:p>
    <w:p>
      <w:r>
        <w:rPr>
          <w:b w:val="0"/>
          <w:sz w:val="20"/>
        </w:rPr>
        <w:t>1.4 Use Period: _____________________________________________________________</w:t>
      </w:r>
    </w:p>
    <w:p>
      <w:r>
        <w:rPr>
          <w:b w:val="0"/>
          <w:sz w:val="20"/>
        </w:rPr>
        <w:t>1.5 Hours of Access: ________________________________________________________</w:t>
      </w:r>
    </w:p>
    <w:p/>
    <w:p>
      <w:r>
        <w:rPr>
          <w:b/>
          <w:sz w:val="20"/>
        </w:rPr>
        <w:t>2. Facility Use Fee and Payment Terms</w:t>
      </w:r>
    </w:p>
    <w:p>
      <w:r>
        <w:rPr>
          <w:b w:val="0"/>
          <w:sz w:val="20"/>
        </w:rPr>
        <w:t>2.1 The User shall pay the Facility Provider a use fee of $_____________ for the use period described above.</w:t>
      </w:r>
    </w:p>
    <w:p>
      <w:r>
        <w:rPr>
          <w:b w:val="0"/>
          <w:sz w:val="20"/>
        </w:rPr>
        <w:t>2.2 Payment due dates and methods: __________________________________________</w:t>
      </w:r>
    </w:p>
    <w:p>
      <w:r>
        <w:rPr>
          <w:b w:val="0"/>
          <w:sz w:val="20"/>
        </w:rPr>
        <w:t>2.3 Late Payment: A late fee of $_________ or __% of the outstanding balance shall apply for payments not received by the due date.</w:t>
      </w:r>
    </w:p>
    <w:p/>
    <w:p>
      <w:r>
        <w:rPr>
          <w:b/>
          <w:sz w:val="20"/>
        </w:rPr>
        <w:t>3. User's Obligations</w:t>
      </w:r>
    </w:p>
    <w:p>
      <w:r>
        <w:rPr>
          <w:b w:val="0"/>
          <w:sz w:val="20"/>
        </w:rPr>
        <w:t>3.1 The User agrees to use the Facility solely for the purpose described and in compliance with all applicable laws, regulations, and rules.</w:t>
      </w:r>
    </w:p>
    <w:p>
      <w:r>
        <w:rPr>
          <w:b w:val="0"/>
          <w:sz w:val="20"/>
        </w:rPr>
        <w:t>3.2 The User shall not make any alterations, additions, or improvements to the Facility without prior written consent of the Facility Provider.</w:t>
      </w:r>
    </w:p>
    <w:p>
      <w:r>
        <w:rPr>
          <w:b w:val="0"/>
          <w:sz w:val="20"/>
        </w:rPr>
        <w:t>3.3 The User shall maintain the Facility in a clean and orderly condition and shall remove all personal property upon termination of use.</w:t>
      </w:r>
    </w:p>
    <w:p>
      <w:r>
        <w:rPr>
          <w:b w:val="0"/>
          <w:sz w:val="20"/>
        </w:rPr>
        <w:t>3.4 The User shall comply with all safety and security protocols established by the Facility Provider.</w:t>
      </w:r>
    </w:p>
    <w:p>
      <w:r>
        <w:rPr>
          <w:b w:val="0"/>
          <w:sz w:val="20"/>
        </w:rPr>
        <w:t>3.5 The User shall not assign or sublet its rights under this Agreement without the Facility Provider's prior written consent.</w:t>
      </w:r>
    </w:p>
    <w:p/>
    <w:p>
      <w:r>
        <w:rPr>
          <w:b/>
          <w:sz w:val="20"/>
        </w:rPr>
        <w:t>4. Facility Provider's Obligations</w:t>
      </w:r>
    </w:p>
    <w:p>
      <w:r>
        <w:rPr>
          <w:b w:val="0"/>
          <w:sz w:val="20"/>
        </w:rPr>
        <w:t>4.1 The Facility Provider shall make the Facility available to the User during the agreed use period and hours.</w:t>
      </w:r>
    </w:p>
    <w:p>
      <w:r>
        <w:rPr>
          <w:b w:val="0"/>
          <w:sz w:val="20"/>
        </w:rPr>
        <w:t>4.2 The Facility Provider shall maintain the Facility in a condition suitable for the intended use.</w:t>
      </w:r>
    </w:p>
    <w:p>
      <w:r>
        <w:rPr>
          <w:b w:val="0"/>
          <w:sz w:val="20"/>
        </w:rPr>
        <w:t>4.3 The Facility Provider shall provide reasonable access to utilities and amenities as specified in this Agreement.</w:t>
      </w:r>
    </w:p>
    <w:p/>
    <w:p>
      <w:r>
        <w:rPr>
          <w:b/>
          <w:sz w:val="20"/>
        </w:rPr>
        <w:t>5. Insurance and Liability</w:t>
      </w:r>
    </w:p>
    <w:p>
      <w:r>
        <w:rPr>
          <w:b w:val="0"/>
          <w:sz w:val="20"/>
        </w:rPr>
        <w:t>5.1 The User shall obtain and maintain at its own expense general liability insurance covering its use of the Facility, with minimum limits of $____________ per occurrence.</w:t>
      </w:r>
    </w:p>
    <w:p>
      <w:r>
        <w:rPr>
          <w:b w:val="0"/>
          <w:sz w:val="20"/>
        </w:rPr>
        <w:t>5.2 The User shall provide the Facility Provider with a certificate of insurance naming the Facility Provider as an additional insured prior to use of the Facility.</w:t>
      </w:r>
    </w:p>
    <w:p>
      <w:r>
        <w:rPr>
          <w:b w:val="0"/>
          <w:sz w:val="20"/>
        </w:rPr>
        <w:t>5.3 The User agrees to indemnify, defend, and hold harmless the Facility Provider, its agents, employees, and contractors from any and all claims, damages, losses, liabilities, costs, and expenses arising out of or related to the User's use of the Facility.</w:t>
      </w:r>
    </w:p>
    <w:p>
      <w:r>
        <w:rPr>
          <w:b w:val="0"/>
          <w:sz w:val="20"/>
        </w:rPr>
        <w:t>5.4 The Facility Provider shall not be liable for any damage, loss, or injury to the User or User's property, except to the extent caused by the Facility Provider's gross negligence or willful misconduct.</w:t>
      </w:r>
    </w:p>
    <w:p/>
    <w:p>
      <w:r>
        <w:rPr>
          <w:b/>
          <w:sz w:val="20"/>
        </w:rPr>
        <w:t>6. Term and Termination</w:t>
      </w:r>
    </w:p>
    <w:p>
      <w:r>
        <w:rPr>
          <w:b w:val="0"/>
          <w:sz w:val="20"/>
        </w:rPr>
        <w:t>6.1 This Agreement shall commence on the date signed by both parties and continue until the end of the use period described herein, unless terminated earlier as provided below.</w:t>
      </w:r>
    </w:p>
    <w:p>
      <w:r>
        <w:rPr>
          <w:b w:val="0"/>
          <w:sz w:val="20"/>
        </w:rPr>
        <w:t>6.2 Either party may terminate this Agreement upon __________ days' written notice to the other party.</w:t>
      </w:r>
    </w:p>
    <w:p>
      <w:r>
        <w:rPr>
          <w:b w:val="0"/>
          <w:sz w:val="20"/>
        </w:rPr>
        <w:t>6.3 The Facility Provider may terminate this Agreement immediately for cause if the User breaches any term of this Agreement or engages in unlawful or unsafe conduct.</w:t>
      </w:r>
    </w:p>
    <w:p>
      <w:r>
        <w:rPr>
          <w:b w:val="0"/>
          <w:sz w:val="20"/>
        </w:rPr>
        <w:t>6.4 Upon termination, the User shall vacate the Facility, remove all personal property, and restore the Facility to its original condition.</w:t>
      </w:r>
    </w:p>
    <w:p/>
    <w:p>
      <w:r>
        <w:rPr>
          <w:b/>
          <w:sz w:val="20"/>
        </w:rPr>
        <w:t>7. Compliance with Laws and Policies</w:t>
      </w:r>
    </w:p>
    <w:p>
      <w:r>
        <w:rPr>
          <w:b w:val="0"/>
          <w:sz w:val="20"/>
        </w:rPr>
        <w:t>7.1 The User shall comply with all federal, state, and local laws, ordinances, and regulations applicable to the use of the Facility.</w:t>
      </w:r>
    </w:p>
    <w:p>
      <w:r>
        <w:rPr>
          <w:b w:val="0"/>
          <w:sz w:val="20"/>
        </w:rPr>
        <w:t>7.2 The User shall abide by all Facility Provider rules, regulations, and policies provided to the User.</w:t>
      </w:r>
    </w:p>
    <w:p>
      <w:r>
        <w:rPr>
          <w:b w:val="0"/>
          <w:sz w:val="20"/>
        </w:rPr>
        <w:t>7.3 The User shall obtain all necessary permits, licenses, or approvals required for its use of the Facility.</w:t>
      </w:r>
    </w:p>
    <w:p/>
    <w:p>
      <w:r>
        <w:rPr>
          <w:b/>
          <w:sz w:val="20"/>
        </w:rPr>
        <w:t>8. Force Majeure</w:t>
      </w:r>
    </w:p>
    <w:p>
      <w:r>
        <w:rPr>
          <w:b w:val="0"/>
          <w:sz w:val="20"/>
        </w:rPr>
        <w:t>8.1 Neither party shall be liable for failure or delay in performance due to causes beyond their reasonable control, including but not limited to acts of God, natural disasters, war, terrorism, labor disputes, governmental actions, or pandemics.</w:t>
      </w:r>
    </w:p>
    <w:p>
      <w:r>
        <w:rPr>
          <w:b w:val="0"/>
          <w:sz w:val="20"/>
        </w:rPr>
        <w:t>8.2 In the event of force majeure, the affected party shall notify the other party promptly and make reasonable efforts to resume performance as soon as possible.</w:t>
      </w:r>
    </w:p>
    <w:p/>
    <w:p>
      <w:r>
        <w:rPr>
          <w:b/>
          <w:sz w:val="20"/>
        </w:rPr>
        <w:t>9. Miscellaneous Provisions</w:t>
      </w:r>
    </w:p>
    <w:p>
      <w:r>
        <w:rPr>
          <w:b w:val="0"/>
          <w:sz w:val="20"/>
        </w:rPr>
        <w:t>9.1 Entire Agreement: This Agreement constitutes the entire agreement between the parties and supersedes all prior negotiations, representations, or agreements, written or oral.</w:t>
      </w:r>
    </w:p>
    <w:p>
      <w:r>
        <w:rPr>
          <w:b w:val="0"/>
          <w:sz w:val="20"/>
        </w:rPr>
        <w:t>9.2 Amendments: Any amendments to this Agreement must be in writing and signed by both parties.</w:t>
      </w:r>
    </w:p>
    <w:p>
      <w:r>
        <w:rPr>
          <w:b w:val="0"/>
          <w:sz w:val="20"/>
        </w:rPr>
        <w:t>9.3 Governing Law: This Agreement shall be governed by and construed in accordance with the laws of the state in which the Facility is located, without regard to conflict of law principles.</w:t>
      </w:r>
    </w:p>
    <w:p>
      <w:r>
        <w:rPr>
          <w:b w:val="0"/>
          <w:sz w:val="20"/>
        </w:rPr>
        <w:t>9.4 Dispute Resolution: The parties agree to attempt in good faith to resolve any dispute arising under this Agreement through negotiation or mediation before pursuing legal action.</w:t>
      </w:r>
    </w:p>
    <w:p>
      <w:r>
        <w:rPr>
          <w:b w:val="0"/>
          <w:sz w:val="20"/>
        </w:rPr>
        <w:t>9.5 Severability: If any provision of this Agreement is found to be invalid or unenforceable, the remaining provisions shall remain in full force and effect.</w:t>
      </w:r>
    </w:p>
    <w:p>
      <w:r>
        <w:rPr>
          <w:b w:val="0"/>
          <w:sz w:val="20"/>
        </w:rPr>
        <w:t>9.6 Waiver: Failure to enforce any provision shall not be deemed a waiver of future enforcement of that or any other provision.</w:t>
      </w:r>
    </w:p>
    <w:p>
      <w:r>
        <w:rPr>
          <w:b w:val="0"/>
          <w:sz w:val="20"/>
        </w:rPr>
        <w:t>9.7 Notices: All notices required or permitted under this Agreement shall be in writing and delivered personally, by certified mail, or by recognized overnight courier to the addresses stated above or as updated in writing.</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FACILITY PROVIDER</w:t>
            </w:r>
          </w:p>
        </w:tc>
        <w:tc>
          <w:tcPr>
            <w:tcW w:type="dxa" w:w="4986"/>
            <w:tcBorders>
              <w:top w:val="nil"/>
              <w:left w:val="nil"/>
              <w:bottom w:val="nil"/>
              <w:right w:val="nil"/>
              <w:insideH w:val="nil"/>
              <w:insideV w:val="nil"/>
            </w:tcBorders>
          </w:tcPr>
          <w:p>
            <w:pPr>
              <w:jc w:val="center"/>
            </w:pPr>
            <w:r>
              <w:t>USER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p/>
    <w:p>
      <w:r>
        <w:rPr>
          <w:b w:val="0"/>
          <w:sz w:val="20"/>
        </w:rPr>
        <w:t>Place of signature: ___________________________________________</w:t>
      </w:r>
    </w:p>
    <w:p>
      <w:r>
        <w:rPr>
          <w:b w:val="0"/>
          <w:sz w:val="20"/>
        </w:rPr>
        <w:t>Date of signature: 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https://agreement247-us.com/facility-use-agreement/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facility-us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