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TO OWN AGREEMENT</w:t>
      </w:r>
    </w:p>
    <w:p/>
    <w:p>
      <w:r>
        <w:rPr>
          <w:b/>
          <w:sz w:val="20"/>
        </w:rPr>
        <w:t>This Lease to Own Agreement ("Agreement") is entered into by and between:</w:t>
      </w:r>
    </w:p>
    <w:p>
      <w:r>
        <w:rPr>
          <w:b/>
          <w:sz w:val="20"/>
        </w:rPr>
        <w:t>Lessor (Owner):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Lessee (Buyer):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1. Description of Property:</w:t>
      </w:r>
    </w:p>
    <w:p>
      <w:r>
        <w:rPr>
          <w:b w:val="0"/>
          <w:sz w:val="20"/>
        </w:rPr>
        <w:t>The Lessor hereby leases to the Lessee the following property subject to a future purchase as described herein:</w:t>
      </w:r>
    </w:p>
    <w:p>
      <w:r>
        <w:rPr>
          <w:b w:val="0"/>
          <w:sz w:val="20"/>
        </w:rPr>
        <w:t>Make/Model: __________________________________________________________</w:t>
      </w:r>
    </w:p>
    <w:p>
      <w:r>
        <w:rPr>
          <w:b w:val="0"/>
          <w:sz w:val="20"/>
        </w:rPr>
        <w:t>Year of Manufacture: _________________________________________________</w:t>
      </w:r>
    </w:p>
    <w:p>
      <w:r>
        <w:rPr>
          <w:b w:val="0"/>
          <w:sz w:val="20"/>
        </w:rPr>
        <w:t>Identification Number (VIN or Serial No.): _____________________________</w:t>
      </w:r>
    </w:p>
    <w:p>
      <w:r>
        <w:rPr>
          <w:b w:val="0"/>
          <w:sz w:val="20"/>
        </w:rPr>
        <w:t>Condition: ___________________________________________________________</w:t>
      </w:r>
    </w:p>
    <w:p/>
    <w:p>
      <w:r>
        <w:rPr>
          <w:b/>
          <w:sz w:val="20"/>
        </w:rPr>
        <w:t>2. Lease Term and Rent:</w:t>
      </w:r>
    </w:p>
    <w:p>
      <w:r>
        <w:rPr>
          <w:b w:val="0"/>
          <w:sz w:val="20"/>
        </w:rPr>
        <w:t>The lease term shall commence on the date of execution of this Agreement and shall continue for a period of ______________ months, unless terminated sooner in accordance with this Agreement.</w:t>
      </w:r>
    </w:p>
    <w:p>
      <w:r>
        <w:rPr>
          <w:b w:val="0"/>
          <w:sz w:val="20"/>
        </w:rPr>
        <w:t>The Lessee agrees to pay monthly rent of $______________, payable in advance on the ___ day of each month.</w:t>
      </w:r>
    </w:p>
    <w:p>
      <w:r>
        <w:rPr>
          <w:b w:val="0"/>
          <w:sz w:val="20"/>
        </w:rPr>
        <w:t>Rent payments shall be made to Lessor at the address specified above or at such other place as Lessor designates in writing.</w:t>
      </w:r>
    </w:p>
    <w:p/>
    <w:p>
      <w:r>
        <w:rPr>
          <w:b/>
          <w:sz w:val="20"/>
        </w:rPr>
        <w:t>3. Option to Purchase:</w:t>
      </w:r>
    </w:p>
    <w:p>
      <w:r>
        <w:rPr>
          <w:b w:val="0"/>
          <w:sz w:val="20"/>
        </w:rPr>
        <w:t>The Lessee shall have the exclusive option to purchase the property during the term of this Agreement, or any extension thereof, for the total purchase price of $______________ ("Purchase Price").</w:t>
      </w:r>
    </w:p>
    <w:p>
      <w:r>
        <w:rPr>
          <w:b w:val="0"/>
          <w:sz w:val="20"/>
        </w:rPr>
        <w:t>A portion of each monthly rent payment equal to $______________ shall be credited toward the Purchase Price if the Lessee exercises the purchase option.</w:t>
      </w:r>
    </w:p>
    <w:p>
      <w:r>
        <w:rPr>
          <w:b w:val="0"/>
          <w:sz w:val="20"/>
        </w:rPr>
        <w:t>The Lessee must provide written notice to the Lessor of intent to exercise the purchase option no later than ______________ days prior to the expiration of the lease term.</w:t>
      </w:r>
    </w:p>
    <w:p/>
    <w:p>
      <w:r>
        <w:rPr>
          <w:b/>
          <w:sz w:val="20"/>
        </w:rPr>
        <w:t>4. Taxes, Insurance, and Maintenance:</w:t>
      </w:r>
    </w:p>
    <w:p>
      <w:r>
        <w:rPr>
          <w:b w:val="0"/>
          <w:sz w:val="20"/>
        </w:rPr>
        <w:t>The Lessee agrees to maintain the property in good condition and repair, reasonable wear and tear excepted.</w:t>
      </w:r>
    </w:p>
    <w:p>
      <w:r>
        <w:rPr>
          <w:b w:val="0"/>
          <w:sz w:val="20"/>
        </w:rPr>
        <w:t>The Lessee shall be responsible for all costs of maintenance, repair, and upkeep during the lease term.</w:t>
      </w:r>
    </w:p>
    <w:p>
      <w:r>
        <w:rPr>
          <w:b w:val="0"/>
          <w:sz w:val="20"/>
        </w:rPr>
        <w:t>The Lessee shall obtain and maintain appropriate insurance coverage for the property, naming the Lessor as an additional insured. Proof of insurance shall be provided to Lessor upon request.</w:t>
      </w:r>
    </w:p>
    <w:p>
      <w:r>
        <w:rPr>
          <w:b w:val="0"/>
          <w:sz w:val="20"/>
        </w:rPr>
        <w:t>Any property taxes, registration fees, or other governmental levies related to the property during the lease term shall be paid by the ______________ (Lessor/Lessee).</w:t>
      </w:r>
    </w:p>
    <w:p/>
    <w:p>
      <w:r>
        <w:rPr>
          <w:b/>
          <w:sz w:val="20"/>
        </w:rPr>
        <w:t>5. Use of Property:</w:t>
      </w:r>
    </w:p>
    <w:p>
      <w:r>
        <w:rPr>
          <w:b w:val="0"/>
          <w:sz w:val="20"/>
        </w:rPr>
        <w:t>The Lessee shall use the property solely for lawful personal use and shall comply with all applicable laws and regulations.</w:t>
      </w:r>
    </w:p>
    <w:p>
      <w:r>
        <w:rPr>
          <w:b w:val="0"/>
          <w:sz w:val="20"/>
        </w:rPr>
        <w:t>The Lessee shall not assign or sublease the property, in whole or in part, without prior written consent of the Lessor.</w:t>
      </w:r>
    </w:p>
    <w:p/>
    <w:p>
      <w:r>
        <w:rPr>
          <w:b/>
          <w:sz w:val="20"/>
        </w:rPr>
        <w:t>6. Default and Remedies:</w:t>
      </w:r>
    </w:p>
    <w:p>
      <w:r>
        <w:rPr>
          <w:b w:val="0"/>
          <w:sz w:val="20"/>
        </w:rPr>
        <w:t>If the Lessee fails to make any payment when due or breaches any other term of this Agreement, the Lessor shall provide written notice of default.</w:t>
      </w:r>
    </w:p>
    <w:p>
      <w:r>
        <w:rPr>
          <w:b w:val="0"/>
          <w:sz w:val="20"/>
        </w:rPr>
        <w:t>If the Lessee does not cure the default within ______________ days of such notice, the Lessor may terminate this Agreement and retake possession of the property.</w:t>
      </w:r>
    </w:p>
    <w:p>
      <w:r>
        <w:rPr>
          <w:b w:val="0"/>
          <w:sz w:val="20"/>
        </w:rPr>
        <w:t>Termination shall not waive Lessor's right to pursue any other remedies available at law or equity, including collection of past due amounts and damages.</w:t>
      </w:r>
    </w:p>
    <w:p/>
    <w:p>
      <w:r>
        <w:rPr>
          <w:b/>
          <w:sz w:val="20"/>
        </w:rPr>
        <w:t>7. Transfer of Ownership:</w:t>
      </w:r>
    </w:p>
    <w:p>
      <w:r>
        <w:rPr>
          <w:b w:val="0"/>
          <w:sz w:val="20"/>
        </w:rPr>
        <w:t>Upon full payment of the Purchase Price, including credited rent payments as specified herein, the Lessor shall execute and deliver to the Lessee all necessary documents to transfer title and ownership of the property.</w:t>
      </w:r>
    </w:p>
    <w:p>
      <w:r>
        <w:rPr>
          <w:b w:val="0"/>
          <w:sz w:val="20"/>
        </w:rPr>
        <w:t>Until such time, title to the property shall remain with the Lessor.</w:t>
      </w:r>
    </w:p>
    <w:p/>
    <w:p>
      <w:r>
        <w:rPr>
          <w:b/>
          <w:sz w:val="20"/>
        </w:rPr>
        <w:t>8. Early Termination:</w:t>
      </w:r>
    </w:p>
    <w:p>
      <w:r>
        <w:rPr>
          <w:b w:val="0"/>
          <w:sz w:val="20"/>
        </w:rPr>
        <w:t>This Agreement may be terminated prior to the expiration of the lease term by mutual written consent of both parties.</w:t>
      </w:r>
    </w:p>
    <w:p>
      <w:r>
        <w:rPr>
          <w:b w:val="0"/>
          <w:sz w:val="20"/>
        </w:rPr>
        <w:t>In the event of early termination by the Lessee without exercising the purchase option, all rent payments shall be non-refundable unless otherwise agreed.</w:t>
      </w:r>
    </w:p>
    <w:p>
      <w:r>
        <w:rPr>
          <w:b w:val="0"/>
          <w:sz w:val="20"/>
        </w:rPr>
        <w:t>Upon termination, Lessee shall promptly return the property to Lessor in good condition, reasonable wear and tear excepted.</w:t>
      </w:r>
    </w:p>
    <w:p/>
    <w:p>
      <w:r>
        <w:rPr>
          <w:b/>
          <w:sz w:val="20"/>
        </w:rPr>
        <w:t>9. Indemnification:</w:t>
      </w:r>
    </w:p>
    <w:p>
      <w:r>
        <w:rPr>
          <w:b w:val="0"/>
          <w:sz w:val="20"/>
        </w:rPr>
        <w:t>The Lessee agrees to indemnify, defend, and hold harmless the Lessor from and against any and all claims, liabilities, losses, damages, costs, or expenses arising out of or related to Lessee's use or possession of the property.</w:t>
      </w:r>
    </w:p>
    <w:p/>
    <w:p>
      <w:r>
        <w:rPr>
          <w:b/>
          <w:sz w:val="20"/>
        </w:rPr>
        <w:t>10. Governing Law and Jurisdiction:</w:t>
      </w:r>
    </w:p>
    <w:p>
      <w:r>
        <w:rPr>
          <w:b w:val="0"/>
          <w:sz w:val="20"/>
        </w:rPr>
        <w:t>This Agreement shall be governed by and construed in accordance with the laws of the State of ______________.</w:t>
      </w:r>
    </w:p>
    <w:p>
      <w:r>
        <w:rPr>
          <w:b w:val="0"/>
          <w:sz w:val="20"/>
        </w:rPr>
        <w:t>Any disputes arising out of or related to this Agreement shall be subject to the exclusive jurisdiction of the courts located in ______________ County, ______________ State.</w:t>
      </w:r>
    </w:p>
    <w:p/>
    <w:p>
      <w:r>
        <w:rPr>
          <w:b/>
          <w:sz w:val="20"/>
        </w:rPr>
        <w:t>11. Entire Agreement and Amendments:</w:t>
      </w:r>
    </w:p>
    <w:p>
      <w:r>
        <w:rPr>
          <w:b w:val="0"/>
          <w:sz w:val="20"/>
        </w:rPr>
        <w:t>This Agreement constitutes the entire understanding between the parties and supersedes all prior negotiations, representations, or agreements, whether written or oral.</w:t>
      </w:r>
    </w:p>
    <w:p>
      <w:r>
        <w:rPr>
          <w:b w:val="0"/>
          <w:sz w:val="20"/>
        </w:rPr>
        <w:t>Any amendments or modifications to this Agreement must be in writing and signed by both parties.</w:t>
      </w:r>
    </w:p>
    <w:p/>
    <w:p>
      <w:r>
        <w:rPr>
          <w:b/>
          <w:sz w:val="20"/>
        </w:rPr>
        <w:t>12. Notices:</w:t>
      </w:r>
    </w:p>
    <w:p>
      <w:r>
        <w:rPr>
          <w:b w:val="0"/>
          <w:sz w:val="20"/>
        </w:rPr>
        <w:t>All notices under this Agreement shall be in writing and delivered personally, by certified mail (return receipt requested), or by a nationally recognized courier service to the addresses specified herein or to such other address as either party may designate by written notice.</w:t>
      </w:r>
    </w:p>
    <w:p/>
    <w:p>
      <w:r>
        <w:rPr>
          <w:b/>
          <w:sz w:val="20"/>
        </w:rPr>
        <w:t>13. Severability:</w:t>
      </w:r>
    </w:p>
    <w:p>
      <w:r>
        <w:rPr>
          <w:b w:val="0"/>
          <w:sz w:val="20"/>
        </w:rPr>
        <w:t>If any provision of this Agreement is found to be invalid or unenforceable, the remaining provisions shall continue in full force and effect.</w:t>
      </w:r>
    </w:p>
    <w:p/>
    <w:p>
      <w:r>
        <w:rPr>
          <w:b/>
          <w:sz w:val="20"/>
        </w:rPr>
        <w:t>14.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https://agreement247-us.com/lease-to-own-agreement/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ease-to-ow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