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LOAN AGREEMENT</w:t>
      </w:r>
    </w:p>
    <w:p/>
    <w:p>
      <w:r>
        <w:rPr>
          <w:b/>
          <w:sz w:val="20"/>
        </w:rPr>
        <w:t>This Loan Agreement ("Agreement") is made by and between:</w:t>
      </w:r>
    </w:p>
    <w:p>
      <w:r>
        <w:rPr>
          <w:b w:val="0"/>
          <w:sz w:val="20"/>
        </w:rPr>
        <w:t>Lender: ____________________________________________________________</w:t>
      </w:r>
    </w:p>
    <w:p>
      <w:r>
        <w:rPr>
          <w:b w:val="0"/>
          <w:sz w:val="20"/>
        </w:rPr>
        <w:t>Address: ___________________________________________________________</w:t>
      </w:r>
    </w:p>
    <w:p>
      <w:r>
        <w:rPr>
          <w:b w:val="0"/>
          <w:sz w:val="20"/>
        </w:rPr>
        <w:t>Phone: _____________________________________________________________</w:t>
      </w:r>
    </w:p>
    <w:p/>
    <w:p>
      <w:r>
        <w:rPr>
          <w:b w:val="0"/>
          <w:sz w:val="20"/>
        </w:rPr>
        <w:t>Borrower: __________________________________________________________</w:t>
      </w:r>
    </w:p>
    <w:p>
      <w:r>
        <w:rPr>
          <w:b w:val="0"/>
          <w:sz w:val="20"/>
        </w:rPr>
        <w:t>Address: ___________________________________________________________</w:t>
      </w:r>
    </w:p>
    <w:p>
      <w:r>
        <w:rPr>
          <w:b w:val="0"/>
          <w:sz w:val="20"/>
        </w:rPr>
        <w:t>Phone: _____________________________________________________________</w:t>
      </w:r>
    </w:p>
    <w:p/>
    <w:p>
      <w:r>
        <w:rPr>
          <w:b/>
          <w:sz w:val="22"/>
        </w:rPr>
        <w:t>RECITALS</w:t>
      </w:r>
    </w:p>
    <w:p>
      <w:r>
        <w:rPr>
          <w:b w:val="0"/>
          <w:sz w:val="20"/>
        </w:rPr>
        <w:t>WHEREAS, Lender agrees to loan a sum of money to Borrower, and Borrower agrees to repay this principal sum under the terms set forth herein.</w:t>
      </w:r>
    </w:p>
    <w:p/>
    <w:p>
      <w:r>
        <w:rPr>
          <w:b/>
          <w:sz w:val="22"/>
        </w:rPr>
        <w:t>1. LOAN AMOUNT AND DISBURSEMENT</w:t>
      </w:r>
    </w:p>
    <w:p>
      <w:r>
        <w:rPr>
          <w:b w:val="0"/>
          <w:sz w:val="20"/>
        </w:rPr>
        <w:t>Lender agrees to loan Borrower the principal sum of $____________________ (the "Loan Amount"). The Loan Amount shall be disbursed to Borrower within _______________ days following the execution of this Agreement.</w:t>
      </w:r>
    </w:p>
    <w:p/>
    <w:p>
      <w:r>
        <w:rPr>
          <w:b/>
          <w:sz w:val="22"/>
        </w:rPr>
        <w:t>2. INTEREST RATE</w:t>
      </w:r>
    </w:p>
    <w:p>
      <w:r>
        <w:rPr>
          <w:b w:val="0"/>
          <w:sz w:val="20"/>
        </w:rPr>
        <w:t>The Loan Amount shall bear interest at the rate of _______________% per annum, calculated on a _______________ basis (e.g., simple interest or compound interest), commencing on the date the Loan Amount is disbursed to Borrower.</w:t>
      </w:r>
    </w:p>
    <w:p/>
    <w:p>
      <w:r>
        <w:rPr>
          <w:b/>
          <w:sz w:val="22"/>
        </w:rPr>
        <w:t>3. PAYMENT TERMS</w:t>
      </w:r>
    </w:p>
    <w:p>
      <w:r>
        <w:rPr>
          <w:b w:val="0"/>
          <w:sz w:val="20"/>
        </w:rPr>
        <w:t>Borrower shall repay the Loan Amount and accrued interest in _______________ installments of $________________ each, payable on the _______________ day of each month, beginning on ________________________. Payments shall be made to Lender at the address specified above or at such other place as Lender may designate in writing.</w:t>
      </w:r>
    </w:p>
    <w:p/>
    <w:p>
      <w:r>
        <w:rPr>
          <w:b/>
          <w:sz w:val="22"/>
        </w:rPr>
        <w:t>4. PREPAYMENT</w:t>
      </w:r>
    </w:p>
    <w:p>
      <w:r>
        <w:rPr>
          <w:b w:val="0"/>
          <w:sz w:val="20"/>
        </w:rPr>
        <w:t>Borrower may prepay the Loan Amount in whole or in part at any time without penalty. Any prepayment shall first be applied to accrued interest and then to principal.</w:t>
      </w:r>
    </w:p>
    <w:p/>
    <w:p>
      <w:r>
        <w:rPr>
          <w:b/>
          <w:sz w:val="22"/>
        </w:rPr>
        <w:t>5. LATE PAYMENT AND DEFAULT</w:t>
      </w:r>
    </w:p>
    <w:p>
      <w:r>
        <w:rPr>
          <w:b w:val="0"/>
          <w:sz w:val="20"/>
        </w:rPr>
        <w:t xml:space="preserve">If any payment is not received by Lender within _______________ days after its due date, Borrower shall pay a late fee of $________________. </w:t>
      </w:r>
    </w:p>
    <w:p>
      <w:r>
        <w:rPr>
          <w:b w:val="0"/>
          <w:sz w:val="20"/>
        </w:rPr>
        <w:t>Borrower shall be in default under this Agreement if Borrower (a) fails to pay any installment within _______________ days after due date, (b) becomes insolvent or makes an assignment for the benefit of creditors, or (c) otherwise breaches any term of this Agreement.</w:t>
      </w:r>
    </w:p>
    <w:p/>
    <w:p>
      <w:r>
        <w:rPr>
          <w:b/>
          <w:sz w:val="22"/>
        </w:rPr>
        <w:t>6. REMEDIES ON DEFAULT</w:t>
      </w:r>
    </w:p>
    <w:p>
      <w:r>
        <w:rPr>
          <w:b w:val="0"/>
          <w:sz w:val="20"/>
        </w:rPr>
        <w:t>Upon default, Lender may declare the entire unpaid principal balance, together with accrued interest and any other charges, immediately due and payable. Lender may pursue all remedies available at law or in equity, including but not limited to collection proceedings and recovery of reasonable attorney’s fees and costs incurred.</w:t>
      </w:r>
    </w:p>
    <w:p/>
    <w:p>
      <w:r>
        <w:rPr>
          <w:b/>
          <w:sz w:val="22"/>
        </w:rPr>
        <w:t>7. SECURITY</w:t>
      </w:r>
    </w:p>
    <w:p>
      <w:r>
        <w:rPr>
          <w:b w:val="0"/>
          <w:sz w:val="20"/>
        </w:rPr>
        <w:t>This Loan is (choose one):</w:t>
      </w:r>
    </w:p>
    <w:p>
      <w:r>
        <w:rPr>
          <w:b w:val="0"/>
          <w:sz w:val="20"/>
        </w:rPr>
        <w:t>☐ Unsecured</w:t>
      </w:r>
    </w:p>
    <w:p>
      <w:r>
        <w:rPr>
          <w:b w:val="0"/>
          <w:sz w:val="20"/>
        </w:rPr>
        <w:t>☐ Secured by the following collateral: ________________________________________________</w:t>
      </w:r>
    </w:p>
    <w:p>
      <w:r>
        <w:rPr>
          <w:b w:val="0"/>
          <w:sz w:val="20"/>
        </w:rPr>
        <w:t>Borrower agrees to execute any documents necessary to perfect Lender’s security interest in the collateral.</w:t>
      </w:r>
    </w:p>
    <w:p/>
    <w:p>
      <w:r>
        <w:rPr>
          <w:b/>
          <w:sz w:val="22"/>
        </w:rPr>
        <w:t>8. REPRESENTATIONS AND WARRANTIES</w:t>
      </w:r>
    </w:p>
    <w:p>
      <w:r>
        <w:rPr>
          <w:b w:val="0"/>
          <w:sz w:val="20"/>
        </w:rPr>
        <w:t>Borrower represents and warrants to Lender that:</w:t>
      </w:r>
    </w:p>
    <w:p>
      <w:r>
        <w:rPr>
          <w:b w:val="0"/>
          <w:sz w:val="20"/>
        </w:rPr>
        <w:t>- Borrower has the legal capacity to enter into this Agreement.</w:t>
      </w:r>
    </w:p>
    <w:p>
      <w:r>
        <w:rPr>
          <w:b w:val="0"/>
          <w:sz w:val="20"/>
        </w:rPr>
        <w:t>- Borrower’s financial condition is as represented to Lender.</w:t>
      </w:r>
    </w:p>
    <w:p>
      <w:r>
        <w:rPr>
          <w:b w:val="0"/>
          <w:sz w:val="20"/>
        </w:rPr>
        <w:t>- This Agreement constitutes a valid, binding, and enforceable obligation of Borrower.</w:t>
      </w:r>
    </w:p>
    <w:p/>
    <w:p>
      <w:r>
        <w:rPr>
          <w:b/>
          <w:sz w:val="22"/>
        </w:rPr>
        <w:t>9. GOVERNING LAW</w:t>
      </w:r>
    </w:p>
    <w:p>
      <w:r>
        <w:rPr>
          <w:b w:val="0"/>
          <w:sz w:val="20"/>
        </w:rPr>
        <w:t>This Agreement shall be governed by and construed in accordance with the laws of the State of Florida, without regard to its conflict of laws principles.</w:t>
      </w:r>
    </w:p>
    <w:p/>
    <w:p>
      <w:r>
        <w:rPr>
          <w:b/>
          <w:sz w:val="22"/>
        </w:rPr>
        <w:t>10. NOTICES</w:t>
      </w:r>
    </w:p>
    <w:p>
      <w:r>
        <w:rPr>
          <w:b w:val="0"/>
          <w:sz w:val="20"/>
        </w:rPr>
        <w:t>All notices required or permitted under this Agreement shall be in writing and delivered personally, by certified mail (return receipt requested), or by a nationally recognized courier service, to the addresses set forth above or to such other address as either party may designate by notice.</w:t>
      </w:r>
    </w:p>
    <w:p/>
    <w:p>
      <w:r>
        <w:rPr>
          <w:b/>
          <w:sz w:val="22"/>
        </w:rPr>
        <w:t>11. ENTIRE AGREEMENT</w:t>
      </w:r>
    </w:p>
    <w:p>
      <w:r>
        <w:rPr>
          <w:b w:val="0"/>
          <w:sz w:val="20"/>
        </w:rPr>
        <w:t>This Agreement constitutes the entire agreement between the parties concerning the subject matter hereof and supersedes all prior negotiations, understandings, or agreements, whether written or oral.</w:t>
      </w:r>
    </w:p>
    <w:p/>
    <w:p>
      <w:r>
        <w:rPr>
          <w:b/>
          <w:sz w:val="22"/>
        </w:rPr>
        <w:t>12. AMENDMENTS</w:t>
      </w:r>
    </w:p>
    <w:p>
      <w:r>
        <w:rPr>
          <w:b w:val="0"/>
          <w:sz w:val="20"/>
        </w:rPr>
        <w:t>No amendment or modification of this Agreement shall be valid unless in writing and signed by both parties.</w:t>
      </w:r>
    </w:p>
    <w:p/>
    <w:p>
      <w:r>
        <w:rPr>
          <w:b/>
          <w:sz w:val="22"/>
        </w:rPr>
        <w:t>13. SEVERABILITY</w:t>
      </w:r>
    </w:p>
    <w:p>
      <w:r>
        <w:rPr>
          <w:b w:val="0"/>
          <w:sz w:val="20"/>
        </w:rPr>
        <w:t>If any provision of this Agreement is held to be invalid or unenforceable, the remaining provisions shall continue in full force and effect.</w:t>
      </w:r>
    </w:p>
    <w:p/>
    <w:p>
      <w:r>
        <w:rPr>
          <w:b/>
          <w:sz w:val="22"/>
        </w:rPr>
        <w:t>14. WAIVER</w:t>
      </w:r>
    </w:p>
    <w:p>
      <w:r>
        <w:rPr>
          <w:b w:val="0"/>
          <w:sz w:val="20"/>
        </w:rPr>
        <w:t>No waiver of any breach or default shall be deemed a waiver of any subsequent breach or default.</w:t>
      </w:r>
    </w:p>
    <w:p/>
    <w:p>
      <w:r>
        <w:rPr>
          <w:b/>
          <w:sz w:val="22"/>
        </w:rPr>
        <w:t>15. COUNTERPARTS</w:t>
      </w:r>
    </w:p>
    <w:p>
      <w:r>
        <w:rPr>
          <w:b w:val="0"/>
          <w:sz w:val="20"/>
        </w:rPr>
        <w:t>This Agreement may be executed in counterparts, each of which shall be deemed an original, but all of which together shall constitute one and the same instrument.</w:t>
      </w:r>
    </w:p>
    <w:p/>
    <w:p/>
    <w:p>
      <w:pPr>
        <w:jc w:val="center"/>
      </w:pPr>
      <w:r>
        <w:rPr>
          <w:b/>
          <w:sz w:val="20"/>
        </w:rPr>
        <w:t>IN WITNESS WHEREOF, the parties have executed this Loan Agreement as of the date last signed below.</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LENDER</w:t>
            </w:r>
          </w:p>
        </w:tc>
        <w:tc>
          <w:tcPr>
            <w:tcW w:type="dxa" w:w="4986"/>
            <w:tcBorders>
              <w:top w:val="nil"/>
              <w:left w:val="nil"/>
              <w:bottom w:val="nil"/>
              <w:right w:val="nil"/>
              <w:insideH w:val="nil"/>
              <w:insideV w:val="nil"/>
            </w:tcBorders>
          </w:tcPr>
          <w:p>
            <w:pPr>
              <w:jc w:val="center"/>
            </w:pPr>
            <w:r>
              <w:t>BORROWER</w:t>
            </w:r>
          </w:p>
        </w:tc>
      </w:tr>
      <w:tr>
        <w:tc>
          <w:tcPr>
            <w:tcW w:type="dxa" w:w="4986"/>
            <w:tcBorders>
              <w:top w:val="nil"/>
              <w:left w:val="nil"/>
              <w:bottom w:val="nil"/>
              <w:right w:val="nil"/>
              <w:insideH w:val="nil"/>
              <w:insideV w:val="nil"/>
            </w:tcBorders>
          </w:tcPr>
          <w:p>
            <w:pPr>
              <w:jc w:val="center"/>
            </w:pPr>
            <w:r>
              <w:br/>
              <w:br/>
              <w:t>Signature: ________________________________</w:t>
            </w:r>
          </w:p>
        </w:tc>
        <w:tc>
          <w:tcPr>
            <w:tcW w:type="dxa" w:w="4986"/>
            <w:tcBorders>
              <w:top w:val="nil"/>
              <w:left w:val="nil"/>
              <w:bottom w:val="nil"/>
              <w:right w:val="nil"/>
              <w:insideH w:val="nil"/>
              <w:insideV w:val="nil"/>
            </w:tcBorders>
          </w:tcPr>
          <w:p>
            <w:pPr>
              <w:jc w:val="center"/>
            </w:pPr>
            <w:r>
              <w:br/>
              <w:br/>
              <w:t>Signature: ________________________________</w:t>
            </w:r>
          </w:p>
        </w:tc>
      </w:tr>
      <w:tr>
        <w:tc>
          <w:tcPr>
            <w:tcW w:type="dxa" w:w="4986"/>
            <w:tcBorders>
              <w:top w:val="nil"/>
              <w:left w:val="nil"/>
              <w:bottom w:val="nil"/>
              <w:right w:val="nil"/>
              <w:insideH w:val="nil"/>
              <w:insideV w:val="nil"/>
            </w:tcBorders>
          </w:tcPr>
          <w:p>
            <w:pPr>
              <w:jc w:val="center"/>
            </w:pPr>
            <w:r>
              <w:t>Printed Name: _____________________________</w:t>
            </w:r>
          </w:p>
        </w:tc>
        <w:tc>
          <w:tcPr>
            <w:tcW w:type="dxa" w:w="4986"/>
            <w:tcBorders>
              <w:top w:val="nil"/>
              <w:left w:val="nil"/>
              <w:bottom w:val="nil"/>
              <w:right w:val="nil"/>
              <w:insideH w:val="nil"/>
              <w:insideV w:val="nil"/>
            </w:tcBorders>
          </w:tcPr>
          <w:p>
            <w:pPr>
              <w:jc w:val="center"/>
            </w:pPr>
            <w:r>
              <w:t>Printed Name: _____________________________</w:t>
            </w:r>
          </w:p>
        </w:tc>
      </w:tr>
      <w:tr>
        <w:tc>
          <w:tcPr>
            <w:tcW w:type="dxa" w:w="4986"/>
            <w:tcBorders>
              <w:top w:val="nil"/>
              <w:left w:val="nil"/>
              <w:bottom w:val="nil"/>
              <w:right w:val="nil"/>
              <w:insideH w:val="nil"/>
              <w:insideV w:val="nil"/>
            </w:tcBorders>
          </w:tcPr>
          <w:p>
            <w:pPr>
              <w:jc w:val="center"/>
            </w:pPr>
            <w:r>
              <w:t>Date: _____________________________________</w:t>
            </w:r>
          </w:p>
        </w:tc>
        <w:tc>
          <w:tcPr>
            <w:tcW w:type="dxa" w:w="4986"/>
            <w:tcBorders>
              <w:top w:val="nil"/>
              <w:left w:val="nil"/>
              <w:bottom w:val="nil"/>
              <w:right w:val="nil"/>
              <w:insideH w:val="nil"/>
              <w:insideV w:val="nil"/>
            </w:tcBorders>
          </w:tcPr>
          <w:p>
            <w:pPr>
              <w:jc w:val="center"/>
            </w:pPr>
            <w:r>
              <w:t>Date: _____________________________________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https://agreement247-us.com/loan-agreement-florida/</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https://agreement247-us.com</w:t>
        </w:r>
      </w:hyperlink>
    </w:p>
    <w:p>
      <w:pPr>
        <w:jc w:val="center"/>
      </w:pPr>
      <w:r>
        <w:rPr>
          <w:color w:val="808080"/>
          <w:sz w:val="20"/>
        </w:rPr>
        <w:t>This template is intended exclusively for personal, non-commercial use.</w:t>
        <w:br/>
        <w:t>If distributed or published, the source must be mentioned. © agreement247-us.com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247-us.com/loan-agreement-florida/" TargetMode="External"/><Relationship Id="rId10" Type="http://schemas.openxmlformats.org/officeDocument/2006/relationships/hyperlink" Target="https://agreemen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