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REPAYMENT AGREEMENT</w:t>
      </w:r>
    </w:p>
    <w:p/>
    <w:p>
      <w:r>
        <w:rPr>
          <w:b/>
          <w:sz w:val="20"/>
        </w:rPr>
        <w:t>This Repayment Agreement ("Agreement") is entered into by and between the following parties:</w:t>
      </w:r>
    </w:p>
    <w:p>
      <w:r>
        <w:rPr>
          <w:b/>
          <w:sz w:val="20"/>
        </w:rPr>
        <w:t>Lender: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Borrower: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Lender has advanced certain funds to the Borrower;</w:t>
      </w:r>
    </w:p>
    <w:p>
      <w:r>
        <w:rPr>
          <w:b w:val="0"/>
          <w:sz w:val="20"/>
        </w:rPr>
        <w:t>WHEREAS, the parties desire to set forth the terms and conditions under which the Borrower shall repay the loan to the Lender;</w:t>
      </w:r>
    </w:p>
    <w:p/>
    <w:p>
      <w:r>
        <w:rPr>
          <w:b/>
          <w:sz w:val="20"/>
        </w:rPr>
        <w:t>AGREEMENT</w:t>
      </w:r>
    </w:p>
    <w:p/>
    <w:p>
      <w:r>
        <w:rPr>
          <w:b/>
          <w:sz w:val="20"/>
        </w:rPr>
        <w:t>1. Loan Amount</w:t>
      </w:r>
    </w:p>
    <w:p>
      <w:r>
        <w:rPr>
          <w:b w:val="0"/>
          <w:sz w:val="20"/>
        </w:rPr>
        <w:t>The Lender has loaned the principal sum of $_________________ (the "Loan Amount") to the Borrower.</w:t>
      </w:r>
    </w:p>
    <w:p/>
    <w:p>
      <w:r>
        <w:rPr>
          <w:b/>
          <w:sz w:val="20"/>
        </w:rPr>
        <w:t>2. Interest Rate</w:t>
      </w:r>
    </w:p>
    <w:p>
      <w:r>
        <w:rPr>
          <w:b w:val="0"/>
          <w:sz w:val="20"/>
        </w:rPr>
        <w:t>The Loan Amount shall bear interest at the rate of __________ % per annum, calculated on the outstanding principal balance.</w:t>
      </w:r>
    </w:p>
    <w:p/>
    <w:p>
      <w:r>
        <w:rPr>
          <w:b/>
          <w:sz w:val="20"/>
        </w:rPr>
        <w:t>3. Repayment Terms</w:t>
      </w:r>
    </w:p>
    <w:p>
      <w:r>
        <w:rPr>
          <w:b w:val="0"/>
          <w:sz w:val="20"/>
        </w:rPr>
        <w:t>The Borrower agrees to repay the Loan Amount and accrued interest in accordance with the following schedule:</w:t>
      </w:r>
    </w:p>
    <w:p>
      <w:r>
        <w:rPr>
          <w:b w:val="0"/>
          <w:sz w:val="20"/>
        </w:rPr>
        <w:t>- Total Number of Payments: __________</w:t>
      </w:r>
    </w:p>
    <w:p>
      <w:r>
        <w:rPr>
          <w:b w:val="0"/>
          <w:sz w:val="20"/>
        </w:rPr>
        <w:t>- Payment Amount: $______________ each</w:t>
      </w:r>
    </w:p>
    <w:p>
      <w:r>
        <w:rPr>
          <w:b w:val="0"/>
          <w:sz w:val="20"/>
        </w:rPr>
        <w:t>- Payment Due Date(s): ________________________________________________</w:t>
      </w:r>
    </w:p>
    <w:p>
      <w:r>
        <w:rPr>
          <w:b w:val="0"/>
          <w:sz w:val="20"/>
        </w:rPr>
        <w:t>Payments shall be made by check, electronic transfer, or any other method agreed upon by the parties.</w:t>
      </w:r>
    </w:p>
    <w:p/>
    <w:p>
      <w:r>
        <w:rPr>
          <w:b/>
          <w:sz w:val="20"/>
        </w:rPr>
        <w:t>4. Prepayment</w:t>
      </w:r>
    </w:p>
    <w:p>
      <w:r>
        <w:rPr>
          <w:b w:val="0"/>
          <w:sz w:val="20"/>
        </w:rPr>
        <w:t>The Borrower may prepay all or any part of the outstanding Loan Amount and accrued interest at any time without penalty.</w:t>
      </w:r>
    </w:p>
    <w:p/>
    <w:p>
      <w:r>
        <w:rPr>
          <w:b/>
          <w:sz w:val="20"/>
        </w:rPr>
        <w:t>5. Late Payment</w:t>
      </w:r>
    </w:p>
    <w:p>
      <w:r>
        <w:rPr>
          <w:b w:val="0"/>
          <w:sz w:val="20"/>
        </w:rPr>
        <w:t>If any payment is not received by the Lender within _____ days after the due date, the Borrower shall pay a late fee of $____________ or _____ % of the overdue amount, whichever is greater.</w:t>
      </w:r>
    </w:p>
    <w:p/>
    <w:p>
      <w:r>
        <w:rPr>
          <w:b/>
          <w:sz w:val="20"/>
        </w:rPr>
        <w:t>6. Default</w:t>
      </w:r>
    </w:p>
    <w:p>
      <w:r>
        <w:rPr>
          <w:b w:val="0"/>
          <w:sz w:val="20"/>
        </w:rPr>
        <w:t>The following events shall constitute an Event of Default:</w:t>
      </w:r>
    </w:p>
    <w:p>
      <w:r>
        <w:rPr>
          <w:b w:val="0"/>
          <w:sz w:val="20"/>
        </w:rPr>
        <w:t>- Failure to make any payment when due and such failure continues for a period of _____ days;</w:t>
      </w:r>
    </w:p>
    <w:p>
      <w:r>
        <w:rPr>
          <w:b w:val="0"/>
          <w:sz w:val="20"/>
        </w:rPr>
        <w:t>- Borrower's insolvency, bankruptcy, or assignment for the benefit of creditors;</w:t>
      </w:r>
    </w:p>
    <w:p>
      <w:r>
        <w:rPr>
          <w:b w:val="0"/>
          <w:sz w:val="20"/>
        </w:rPr>
        <w:t>- Borrower's breach of any other material term of this Agreement.</w:t>
      </w:r>
    </w:p>
    <w:p>
      <w:r>
        <w:rPr>
          <w:b w:val="0"/>
          <w:sz w:val="20"/>
        </w:rPr>
        <w:t>Upon Event of Default, the Lender may declare the entire outstanding Loan Amount and accrued interest immediately due and payable and pursue any remedies available under applicable law.</w:t>
      </w:r>
    </w:p>
    <w:p/>
    <w:p>
      <w:r>
        <w:rPr>
          <w:b/>
          <w:sz w:val="20"/>
        </w:rPr>
        <w:t>7. Security</w:t>
      </w:r>
    </w:p>
    <w:p>
      <w:r>
        <w:rPr>
          <w:b w:val="0"/>
          <w:sz w:val="20"/>
        </w:rPr>
        <w:t>This Agreement shall be secured by the following collateral, if applicable:</w:t>
      </w:r>
    </w:p>
    <w:p>
      <w:r>
        <w:rPr>
          <w:b w:val="0"/>
          <w:sz w:val="20"/>
        </w:rPr>
        <w:t>_______________________________________________________________________</w:t>
      </w:r>
    </w:p>
    <w:p/>
    <w:p>
      <w:r>
        <w:rPr>
          <w:b/>
          <w:sz w:val="20"/>
        </w:rPr>
        <w:t>8. Governing Law</w:t>
      </w:r>
    </w:p>
    <w:p>
      <w:r>
        <w:rPr>
          <w:b w:val="0"/>
          <w:sz w:val="20"/>
        </w:rPr>
        <w:t>This Agreement shall be governed by and construed in accordance with the laws of the State of ____________________, United States of America, without regard to its conflict of laws principles.</w:t>
      </w:r>
    </w:p>
    <w:p/>
    <w:p>
      <w:r>
        <w:rPr>
          <w:b/>
          <w:sz w:val="20"/>
        </w:rPr>
        <w:t>9. Entire Agreement</w:t>
      </w:r>
    </w:p>
    <w:p>
      <w:r>
        <w:rPr>
          <w:b w:val="0"/>
          <w:sz w:val="20"/>
        </w:rPr>
        <w:t>This Agreement constitutes the entire understanding between the parties with respect to the subject matter hereof and supersedes all prior discussions, agreements, or understandings of any kind.</w:t>
      </w:r>
    </w:p>
    <w:p/>
    <w:p>
      <w:r>
        <w:rPr>
          <w:b/>
          <w:sz w:val="20"/>
        </w:rPr>
        <w:t>10. Amendments</w:t>
      </w:r>
    </w:p>
    <w:p>
      <w:r>
        <w:rPr>
          <w:b w:val="0"/>
          <w:sz w:val="20"/>
        </w:rPr>
        <w:t>Any amendments or modifications to this Agreement must be in writing and signed by both parties.</w:t>
      </w:r>
    </w:p>
    <w:p/>
    <w:p>
      <w:r>
        <w:rPr>
          <w:b/>
          <w:sz w:val="20"/>
        </w:rPr>
        <w:t>11. Severability</w:t>
      </w:r>
    </w:p>
    <w:p>
      <w:r>
        <w:rPr>
          <w:b w:val="0"/>
          <w:sz w:val="20"/>
        </w:rPr>
        <w:t>If any provision of this Agreement is found to be invalid, illegal, or unenforceable under applicable law, the remaining provisions shall remain in full force and effect.</w:t>
      </w:r>
    </w:p>
    <w:p/>
    <w:p>
      <w:r>
        <w:rPr>
          <w:b/>
          <w:sz w:val="20"/>
        </w:rPr>
        <w:t>12. Waiver</w:t>
      </w:r>
    </w:p>
    <w:p>
      <w:r>
        <w:rPr>
          <w:b w:val="0"/>
          <w:sz w:val="20"/>
        </w:rPr>
        <w:t>No waiver by either party of any breach or default shall be deemed a waiver of any subsequent breach or default.</w:t>
      </w:r>
    </w:p>
    <w:p/>
    <w:p>
      <w:r>
        <w:rPr>
          <w:b/>
          <w:sz w:val="20"/>
        </w:rPr>
        <w:t>13. Notices</w:t>
      </w:r>
    </w:p>
    <w:p>
      <w:r>
        <w:rPr>
          <w:b w:val="0"/>
          <w:sz w:val="20"/>
        </w:rPr>
        <w:t>All notices, requests, consents, demands, or other communications under this Agreement shall be in writing and shall be deemed given when delivered personally, sent by certified mail (return receipt requested), or by nationally recognized overnight courier to the addresses set forth above or to such other address as a party may designate by written notice to the other.</w:t>
      </w:r>
    </w:p>
    <w:p/>
    <w:p/>
    <w:p/>
    <w:p>
      <w:r>
        <w:rPr>
          <w:b w:val="0"/>
          <w:sz w:val="20"/>
        </w:rPr>
        <w:t>IN WITNESS WHEREOF, the parties hereto have executed this Repayment Agreement as of the date of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https://agreement247-us.com/repayment-agreement/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repaymen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