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RETENTION BONUS AGREEMENT</w:t>
      </w:r>
    </w:p>
    <w:p/>
    <w:p>
      <w:r>
        <w:rPr>
          <w:b/>
          <w:sz w:val="20"/>
        </w:rPr>
        <w:t>This Retention Bonus Agreement (the “Agreement”) is entered into between:</w:t>
      </w:r>
    </w:p>
    <w:p>
      <w:r>
        <w:rPr>
          <w:b w:val="0"/>
          <w:sz w:val="20"/>
        </w:rPr>
        <w:t>Employer: _______________________________________________________________</w:t>
      </w:r>
    </w:p>
    <w:p>
      <w:r>
        <w:rPr>
          <w:b w:val="0"/>
          <w:sz w:val="20"/>
        </w:rPr>
        <w:t>Address: ________________________________________________________________</w:t>
      </w:r>
    </w:p>
    <w:p>
      <w:r>
        <w:rPr>
          <w:b w:val="0"/>
          <w:sz w:val="20"/>
        </w:rPr>
        <w:t>and</w:t>
      </w:r>
    </w:p>
    <w:p>
      <w:r>
        <w:rPr>
          <w:b w:val="0"/>
          <w:sz w:val="20"/>
        </w:rPr>
        <w:t>Employee: _______________________________________________________________</w:t>
      </w:r>
    </w:p>
    <w:p>
      <w:r>
        <w:rPr>
          <w:b w:val="0"/>
          <w:sz w:val="20"/>
        </w:rPr>
        <w:t>Address: ________________________________________________________________</w:t>
      </w:r>
    </w:p>
    <w:p/>
    <w:p>
      <w:r>
        <w:rPr>
          <w:b/>
          <w:sz w:val="22"/>
        </w:rPr>
        <w:t>RECITALS</w:t>
      </w:r>
    </w:p>
    <w:p>
      <w:r>
        <w:rPr>
          <w:b w:val="0"/>
          <w:sz w:val="20"/>
        </w:rPr>
        <w:t>WHEREAS, the Employer desires to retain the Employee's services and incentivize continued employment;</w:t>
      </w:r>
    </w:p>
    <w:p>
      <w:r>
        <w:rPr>
          <w:b w:val="0"/>
          <w:sz w:val="20"/>
        </w:rPr>
        <w:t>WHEREAS, the Employee desires to continue employment with the Employer under the terms set forth herein;</w:t>
      </w:r>
    </w:p>
    <w:p>
      <w:r>
        <w:rPr>
          <w:b w:val="0"/>
          <w:sz w:val="20"/>
        </w:rPr>
        <w:t>NOW, THEREFORE, in consideration of the mutual covenants and promises contained herein, the parties agree as follows:</w:t>
      </w:r>
    </w:p>
    <w:p/>
    <w:p>
      <w:r>
        <w:rPr>
          <w:b/>
          <w:sz w:val="22"/>
        </w:rPr>
        <w:t>1. Bonus Amount</w:t>
      </w:r>
    </w:p>
    <w:p>
      <w:r>
        <w:rPr>
          <w:b w:val="0"/>
          <w:sz w:val="20"/>
        </w:rPr>
        <w:t>The Employer agrees to pay the Employee a retention bonus in the gross amount of $________________ (the “Bonus”).</w:t>
      </w:r>
    </w:p>
    <w:p>
      <w:r>
        <w:rPr>
          <w:b w:val="0"/>
          <w:sz w:val="20"/>
        </w:rPr>
        <w:t>The Bonus shall be subject to all applicable tax withholdings and deductions as required by law.</w:t>
      </w:r>
    </w:p>
    <w:p/>
    <w:p>
      <w:r>
        <w:rPr>
          <w:b/>
          <w:sz w:val="22"/>
        </w:rPr>
        <w:t>2. Eligibility and Payment Terms</w:t>
      </w:r>
    </w:p>
    <w:p>
      <w:r>
        <w:rPr>
          <w:b w:val="0"/>
          <w:sz w:val="20"/>
        </w:rPr>
        <w:t>a) To be eligible to receive the Bonus, the Employee must be actively employed by the Employer on the Bonus Payment Date.</w:t>
      </w:r>
    </w:p>
    <w:p>
      <w:r>
        <w:rPr>
          <w:b w:val="0"/>
          <w:sz w:val="20"/>
        </w:rPr>
        <w:t>b) The Bonus Payment Date shall be:____________________________________________________.</w:t>
      </w:r>
    </w:p>
    <w:p>
      <w:r>
        <w:rPr>
          <w:b w:val="0"/>
          <w:sz w:val="20"/>
        </w:rPr>
        <w:t>c) The Bonus shall be paid as a lump sum in the Employee’s normal payroll cycle following the Bonus Payment Date, unless otherwise agreed.</w:t>
      </w:r>
    </w:p>
    <w:p>
      <w:r>
        <w:rPr>
          <w:b w:val="0"/>
          <w:sz w:val="20"/>
        </w:rPr>
        <w:t>d) No portion of the Bonus shall be payable if the Employee voluntarily terminates employment or is terminated for Cause prior to the Bonus Payment Date.</w:t>
      </w:r>
    </w:p>
    <w:p/>
    <w:p>
      <w:r>
        <w:rPr>
          <w:b/>
          <w:sz w:val="22"/>
        </w:rPr>
        <w:t>3. Definition of Cause</w:t>
      </w:r>
    </w:p>
    <w:p>
      <w:r>
        <w:rPr>
          <w:b w:val="0"/>
          <w:sz w:val="20"/>
        </w:rPr>
        <w:t>For purposes of this Agreement, “Cause” shall mean any of the following:</w:t>
      </w:r>
    </w:p>
    <w:p>
      <w:r>
        <w:rPr>
          <w:b w:val="0"/>
          <w:sz w:val="20"/>
        </w:rPr>
        <w:t>- Employee’s willful misconduct or gross negligence in the performance of duties;</w:t>
      </w:r>
    </w:p>
    <w:p>
      <w:r>
        <w:rPr>
          <w:b w:val="0"/>
          <w:sz w:val="20"/>
        </w:rPr>
        <w:t>- Employee’s material breach of any written agreement with the Employer;</w:t>
      </w:r>
    </w:p>
    <w:p>
      <w:r>
        <w:rPr>
          <w:b w:val="0"/>
          <w:sz w:val="20"/>
        </w:rPr>
        <w:t>- Employee’s conviction of, or plea of guilty or nolo contendere to, a felony or any crime involving moral turpitude;</w:t>
      </w:r>
    </w:p>
    <w:p>
      <w:r>
        <w:rPr>
          <w:b w:val="0"/>
          <w:sz w:val="20"/>
        </w:rPr>
        <w:t>- Employee’s violation of Employer’s policies after written warning; or</w:t>
      </w:r>
    </w:p>
    <w:p>
      <w:r>
        <w:rPr>
          <w:b w:val="0"/>
          <w:sz w:val="20"/>
        </w:rPr>
        <w:t>- Employee’s unauthorized disclosure of confidential information or trade secrets.</w:t>
      </w:r>
    </w:p>
    <w:p/>
    <w:p>
      <w:r>
        <w:rPr>
          <w:b/>
          <w:sz w:val="22"/>
        </w:rPr>
        <w:t>4. No Right to Continued Employment</w:t>
      </w:r>
    </w:p>
    <w:p>
      <w:r>
        <w:rPr>
          <w:b w:val="0"/>
          <w:sz w:val="20"/>
        </w:rPr>
        <w:t>Nothing in this Agreement shall be construed as a promise or guarantee of continued employment for any specified period.</w:t>
      </w:r>
    </w:p>
    <w:p>
      <w:r>
        <w:rPr>
          <w:b w:val="0"/>
          <w:sz w:val="20"/>
        </w:rPr>
        <w:t>Employment with the Employer is at-will and may be terminated by either party at any time, with or without Cause or notice.</w:t>
      </w:r>
    </w:p>
    <w:p/>
    <w:p>
      <w:r>
        <w:rPr>
          <w:b/>
          <w:sz w:val="22"/>
        </w:rPr>
        <w:t>5. Repayment Obligation</w:t>
      </w:r>
    </w:p>
    <w:p>
      <w:r>
        <w:rPr>
          <w:b w:val="0"/>
          <w:sz w:val="20"/>
        </w:rPr>
        <w:t>If the Employee voluntarily terminates employment or is terminated for Cause within _____ months following the Bonus Payment Date,</w:t>
      </w:r>
    </w:p>
    <w:p>
      <w:r>
        <w:rPr>
          <w:b w:val="0"/>
          <w:sz w:val="20"/>
        </w:rPr>
        <w:t>the Employee shall repay to the Employer the full amount of the Bonus within _____ days of termination.</w:t>
      </w:r>
    </w:p>
    <w:p/>
    <w:p>
      <w:r>
        <w:rPr>
          <w:b/>
          <w:sz w:val="22"/>
        </w:rPr>
        <w:t>6. Taxes</w:t>
      </w:r>
    </w:p>
    <w:p>
      <w:r>
        <w:rPr>
          <w:b w:val="0"/>
          <w:sz w:val="20"/>
        </w:rPr>
        <w:t>The Employer will withhold all applicable federal, state, and local taxes from the Bonus payment as required by law.</w:t>
      </w:r>
    </w:p>
    <w:p/>
    <w:p>
      <w:r>
        <w:rPr>
          <w:b/>
          <w:sz w:val="22"/>
        </w:rPr>
        <w:t>7. Confidentiality</w:t>
      </w:r>
    </w:p>
    <w:p>
      <w:r>
        <w:rPr>
          <w:b w:val="0"/>
          <w:sz w:val="20"/>
        </w:rPr>
        <w:t>The Employee agrees to keep the terms and conditions of this Agreement confidential and shall not disclose such information to any third party except as required by law or with the Employer’s prior written consent.</w:t>
      </w:r>
    </w:p>
    <w:p/>
    <w:p>
      <w:r>
        <w:rPr>
          <w:b/>
          <w:sz w:val="22"/>
        </w:rPr>
        <w:t>8. Governing Law and Jurisdiction</w:t>
      </w:r>
    </w:p>
    <w:p>
      <w:r>
        <w:rPr>
          <w:b w:val="0"/>
          <w:sz w:val="20"/>
        </w:rPr>
        <w:t>This Agreement shall be governed by and construed in accordance with the laws of the State of __________________, without regard to its conflicts of law principles.</w:t>
      </w:r>
    </w:p>
    <w:p>
      <w:r>
        <w:rPr>
          <w:b w:val="0"/>
          <w:sz w:val="20"/>
        </w:rPr>
        <w:t>The parties agree that any legal action or proceeding arising out of or relating to this Agreement shall be brought exclusively in the state or federal courts located in __________________.</w:t>
      </w:r>
    </w:p>
    <w:p/>
    <w:p>
      <w:r>
        <w:rPr>
          <w:b/>
          <w:sz w:val="22"/>
        </w:rPr>
        <w:t>9. Entire Agreement</w:t>
      </w:r>
    </w:p>
    <w:p>
      <w:r>
        <w:rPr>
          <w:b w:val="0"/>
          <w:sz w:val="20"/>
        </w:rPr>
        <w:t>This Agreement constitutes the entire agreement between the parties regarding the subject matter herein and supersedes all prior oral or written agreements, understandings, or representations.</w:t>
      </w:r>
    </w:p>
    <w:p/>
    <w:p>
      <w:r>
        <w:rPr>
          <w:b/>
          <w:sz w:val="22"/>
        </w:rPr>
        <w:t>10. Amendments</w:t>
      </w:r>
    </w:p>
    <w:p>
      <w:r>
        <w:rPr>
          <w:b w:val="0"/>
          <w:sz w:val="20"/>
        </w:rPr>
        <w:t>No amendment or modification of this Agreement shall be valid or binding unless in writing and signed by both parties.</w:t>
      </w:r>
    </w:p>
    <w:p/>
    <w:p>
      <w:r>
        <w:rPr>
          <w:b/>
          <w:sz w:val="22"/>
        </w:rPr>
        <w:t>11. Severability</w:t>
      </w:r>
    </w:p>
    <w:p>
      <w:r>
        <w:rPr>
          <w:b w:val="0"/>
          <w:sz w:val="20"/>
        </w:rPr>
        <w:t>If any provision of this Agreement is held invalid or unenforceable by a court of competent jurisdiction, the remaining provisions shall remain in full force and effect.</w:t>
      </w:r>
    </w:p>
    <w:p/>
    <w:p>
      <w:r>
        <w:rPr>
          <w:b/>
          <w:sz w:val="22"/>
        </w:rPr>
        <w:t>12. Waiver</w:t>
      </w:r>
    </w:p>
    <w:p>
      <w:r>
        <w:rPr>
          <w:b w:val="0"/>
          <w:sz w:val="20"/>
        </w:rPr>
        <w:t>No waiver of any breach or default under this Agreement shall be deemed a waiver of any subsequent breach or default.</w:t>
      </w:r>
    </w:p>
    <w:p/>
    <w:p>
      <w:r>
        <w:rPr>
          <w:b/>
          <w:sz w:val="22"/>
        </w:rPr>
        <w:t>13. Counterparts</w:t>
      </w:r>
    </w:p>
    <w:p>
      <w:r>
        <w:rPr>
          <w:b w:val="0"/>
          <w:sz w:val="20"/>
        </w:rPr>
        <w:t>This Agreement may be executed in counterparts, each of which shall be deemed an original, but all of which together shall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https://agreement247-us.com/retention-bonus-agreement/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retention-bonus-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