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SIMPLE VACATION RENTAL AGREEMENT</w:t>
      </w:r>
    </w:p>
    <w:p/>
    <w:p>
      <w:r>
        <w:rPr>
          <w:b/>
          <w:sz w:val="20"/>
        </w:rPr>
        <w:t>This Vacation Rental Agreement (the “Agreement”) is made by and between the following parties:</w:t>
      </w:r>
    </w:p>
    <w:p/>
    <w:p>
      <w:r>
        <w:rPr>
          <w:b/>
          <w:sz w:val="20"/>
        </w:rPr>
        <w:t>Owner ("Landlord")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Renter ("Tenant")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Property Information:</w:t>
      </w:r>
    </w:p>
    <w:p>
      <w:r>
        <w:rPr>
          <w:b w:val="0"/>
          <w:sz w:val="20"/>
        </w:rPr>
        <w:t>Rental Property Address: 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Number of Bedrooms: _______________   Number of Bathrooms: _______________</w:t>
      </w:r>
    </w:p>
    <w:p>
      <w:r>
        <w:rPr>
          <w:b w:val="0"/>
          <w:sz w:val="20"/>
        </w:rPr>
        <w:t>Maximum Occupancy: _______________</w:t>
      </w:r>
    </w:p>
    <w:p/>
    <w:p>
      <w:r>
        <w:rPr>
          <w:b/>
          <w:sz w:val="20"/>
        </w:rPr>
        <w:t>Term of Rental:</w:t>
      </w:r>
    </w:p>
    <w:p>
      <w:r>
        <w:rPr>
          <w:b w:val="0"/>
          <w:sz w:val="20"/>
        </w:rPr>
        <w:t>Check-In Date: ________________________________________________________</w:t>
      </w:r>
    </w:p>
    <w:p>
      <w:r>
        <w:rPr>
          <w:b w:val="0"/>
          <w:sz w:val="20"/>
        </w:rPr>
        <w:t>Check-Out Date: _______________________________________________________</w:t>
      </w:r>
    </w:p>
    <w:p>
      <w:r>
        <w:rPr>
          <w:b w:val="0"/>
          <w:sz w:val="20"/>
        </w:rPr>
        <w:t>Check-In Time: ________________________________________________________</w:t>
      </w:r>
    </w:p>
    <w:p>
      <w:r>
        <w:rPr>
          <w:b w:val="0"/>
          <w:sz w:val="20"/>
        </w:rPr>
        <w:t>Check-Out Time: _______________________________________________________</w:t>
      </w:r>
    </w:p>
    <w:p/>
    <w:p>
      <w:r>
        <w:rPr>
          <w:b/>
          <w:sz w:val="20"/>
        </w:rPr>
        <w:t>Rental Amount and Payment Terms:</w:t>
      </w:r>
    </w:p>
    <w:p>
      <w:r>
        <w:rPr>
          <w:b w:val="0"/>
          <w:sz w:val="20"/>
        </w:rPr>
        <w:t>Total Rent: $__________________________</w:t>
      </w:r>
    </w:p>
    <w:p>
      <w:r>
        <w:rPr>
          <w:b w:val="0"/>
          <w:sz w:val="20"/>
        </w:rPr>
        <w:t>Security Deposit: $____________________ (refundable subject to terms herein)</w:t>
      </w:r>
    </w:p>
    <w:p>
      <w:r>
        <w:rPr>
          <w:b w:val="0"/>
          <w:sz w:val="20"/>
        </w:rPr>
        <w:t>Cleaning Fee: $________________________</w:t>
      </w:r>
    </w:p>
    <w:p>
      <w:r>
        <w:rPr>
          <w:b w:val="0"/>
          <w:sz w:val="20"/>
        </w:rPr>
        <w:t>Payment Method: ______________________________________________</w:t>
      </w:r>
    </w:p>
    <w:p>
      <w:r>
        <w:rPr>
          <w:b w:val="0"/>
          <w:sz w:val="20"/>
        </w:rPr>
        <w:t>Payment Schedule: ______________________________________________</w:t>
      </w:r>
    </w:p>
    <w:p/>
    <w:p>
      <w:r>
        <w:rPr>
          <w:b/>
          <w:sz w:val="20"/>
        </w:rPr>
        <w:t>Cancellation Policy:</w:t>
      </w:r>
    </w:p>
    <w:p>
      <w:r>
        <w:rPr>
          <w:b w:val="0"/>
          <w:sz w:val="20"/>
        </w:rPr>
        <w:t>Tenant may cancel the reservation by providing written notice to Landlord. Cancellation fees and refund eligibility are as follows:</w:t>
      </w:r>
    </w:p>
    <w:p>
      <w:r>
        <w:rPr>
          <w:b w:val="0"/>
          <w:sz w:val="20"/>
        </w:rPr>
        <w:t>- Cancellation more than 30 days before check-in: Full refund minus any processing fees.</w:t>
      </w:r>
    </w:p>
    <w:p>
      <w:r>
        <w:rPr>
          <w:b w:val="0"/>
          <w:sz w:val="20"/>
        </w:rPr>
        <w:t>- Cancellation between 15 and 30 days before check-in: 50% refund of total rent.</w:t>
      </w:r>
    </w:p>
    <w:p>
      <w:r>
        <w:rPr>
          <w:b w:val="0"/>
          <w:sz w:val="20"/>
        </w:rPr>
        <w:t>- Cancellation less than 15 days before check-in: No refund of rent paid.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agrees to use the property solely for vacation rental purposes and not for any unlawful or commercial activities.</w:t>
      </w:r>
    </w:p>
    <w:p>
      <w:r>
        <w:rPr>
          <w:b w:val="0"/>
          <w:sz w:val="20"/>
        </w:rPr>
        <w:t>Tenant shall not exceed the maximum occupancy stated above.</w:t>
      </w:r>
    </w:p>
    <w:p>
      <w:r>
        <w:rPr>
          <w:b w:val="0"/>
          <w:sz w:val="20"/>
        </w:rPr>
        <w:t>Tenant shall comply with all house rules provided by Landlord and local laws and regulations.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Landlord shall maintain the property in habitable condition and shall be responsible for repairs not caused by Tenant’s misuse or negligence.</w:t>
      </w:r>
    </w:p>
    <w:p>
      <w:r>
        <w:rPr>
          <w:b w:val="0"/>
          <w:sz w:val="20"/>
        </w:rPr>
        <w:t>Tenant shall notify Landlord promptly of any damage or need for repair.</w:t>
      </w:r>
    </w:p>
    <w:p>
      <w:r>
        <w:rPr>
          <w:b w:val="0"/>
          <w:sz w:val="20"/>
        </w:rPr>
        <w:t>Tenant agrees to keep the property clean and to exercise reasonable care.</w:t>
      </w:r>
    </w:p>
    <w:p/>
    <w:p>
      <w:r>
        <w:rPr>
          <w:b/>
          <w:sz w:val="20"/>
        </w:rPr>
        <w:t>Pets:</w:t>
      </w:r>
    </w:p>
    <w:p>
      <w:r>
        <w:rPr>
          <w:b w:val="0"/>
          <w:sz w:val="20"/>
        </w:rPr>
        <w:t>Pets are ______________ (allowed / not allowed). If allowed, Tenant agrees to the following conditions: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0"/>
        </w:rPr>
        <w:t>Liability and Indemnification:</w:t>
      </w:r>
    </w:p>
    <w:p>
      <w:r>
        <w:rPr>
          <w:b w:val="0"/>
          <w:sz w:val="20"/>
        </w:rPr>
        <w:t>Tenant agrees that Landlord is not responsible for any accidents, injuries, or illnesses that occur on the premises or its facilities.</w:t>
      </w:r>
    </w:p>
    <w:p>
      <w:r>
        <w:rPr>
          <w:b w:val="0"/>
          <w:sz w:val="20"/>
        </w:rPr>
        <w:t>Tenant releases Landlord from liability for loss of personal property or valuables of Tenant.</w:t>
      </w:r>
    </w:p>
    <w:p>
      <w:r>
        <w:rPr>
          <w:b w:val="0"/>
          <w:sz w:val="20"/>
        </w:rPr>
        <w:t>Tenant agrees to indemnify and hold harmless Landlord from any claims arising out of Tenant’s use of the property.</w:t>
      </w:r>
    </w:p>
    <w:p/>
    <w:p>
      <w:r>
        <w:rPr>
          <w:b/>
          <w:sz w:val="20"/>
        </w:rPr>
        <w:t>Default and Termination:</w:t>
      </w:r>
    </w:p>
    <w:p>
      <w:r>
        <w:rPr>
          <w:b w:val="0"/>
          <w:sz w:val="20"/>
        </w:rPr>
        <w:t>If Tenant breaches any term of this Agreement, Landlord may terminate the Agreement immediately and require Tenant to vacate the property.</w:t>
      </w:r>
    </w:p>
    <w:p>
      <w:r>
        <w:rPr>
          <w:b w:val="0"/>
          <w:sz w:val="20"/>
        </w:rPr>
        <w:t>No refund will be given in case of termination due to Tenant’s default.</w:t>
      </w:r>
    </w:p>
    <w:p/>
    <w:p>
      <w:r>
        <w:rPr>
          <w:b/>
          <w:sz w:val="20"/>
        </w:rPr>
        <w:t>Governing Law and Dispute Resolution:</w:t>
      </w:r>
    </w:p>
    <w:p>
      <w:r>
        <w:rPr>
          <w:b w:val="0"/>
          <w:sz w:val="20"/>
        </w:rPr>
        <w:t>This Agreement shall be governed by and construed in accordance with the laws of the State where the property is located.</w:t>
      </w:r>
    </w:p>
    <w:p>
      <w:r>
        <w:rPr>
          <w:b w:val="0"/>
          <w:sz w:val="20"/>
        </w:rPr>
        <w:t>Any dispute arising under or related to this Agreement shall be resolved through good faith negotiation or mediation before resorting to litigation.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agreements or understandings, written or oral, related to the subject matter herein.</w:t>
      </w:r>
    </w:p>
    <w:p>
      <w:r>
        <w:rPr>
          <w:b w:val="0"/>
          <w:sz w:val="20"/>
        </w:rPr>
        <w:t>Any modifications must be in writing and signed by both parties.</w:t>
      </w:r>
    </w:p>
    <w:p/>
    <w:p/>
    <w:p>
      <w:r>
        <w:rPr>
          <w:b w:val="0"/>
          <w:sz w:val="20"/>
        </w:rPr>
        <w:t>Place of Agreement Execution: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https://agreement247-us.com/simple-vacation-rental-agreement/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simple-vacation-rental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